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96E43" w14:textId="77777777" w:rsidR="003B4BA4" w:rsidRPr="0005689A" w:rsidRDefault="007C6B6E" w:rsidP="0005689A">
      <w:pPr>
        <w:jc w:val="both"/>
        <w:rPr>
          <w:rFonts w:ascii="Times New Roman" w:hAnsi="Times New Roman" w:cs="Times New Roman"/>
          <w:b/>
          <w:sz w:val="24"/>
        </w:rPr>
      </w:pPr>
      <w:r w:rsidRPr="0005689A">
        <w:rPr>
          <w:rFonts w:ascii="Times New Roman" w:hAnsi="Times New Roman" w:cs="Times New Roman"/>
          <w:b/>
          <w:sz w:val="24"/>
        </w:rPr>
        <w:t>Module 12 – Operating Systems Security</w:t>
      </w:r>
    </w:p>
    <w:p w14:paraId="3647B95C" w14:textId="77777777" w:rsidR="007C6B6E" w:rsidRPr="000C7E65" w:rsidRDefault="000C7E65" w:rsidP="0005689A">
      <w:pPr>
        <w:jc w:val="both"/>
        <w:rPr>
          <w:rFonts w:ascii="Times New Roman" w:hAnsi="Times New Roman" w:cs="Times New Roman"/>
          <w:b/>
        </w:rPr>
      </w:pPr>
      <w:r w:rsidRPr="000C7E65">
        <w:rPr>
          <w:rFonts w:ascii="Times New Roman" w:hAnsi="Times New Roman" w:cs="Times New Roman"/>
          <w:b/>
        </w:rPr>
        <w:t>Learning objectives:</w:t>
      </w:r>
    </w:p>
    <w:p w14:paraId="789EE107" w14:textId="77777777" w:rsidR="000C7E65" w:rsidRDefault="000C7E65" w:rsidP="0005689A">
      <w:pPr>
        <w:jc w:val="both"/>
        <w:rPr>
          <w:rFonts w:ascii="Times New Roman" w:hAnsi="Times New Roman" w:cs="Times New Roman"/>
        </w:rPr>
      </w:pPr>
      <w:r>
        <w:rPr>
          <w:rFonts w:ascii="Times New Roman" w:hAnsi="Times New Roman" w:cs="Times New Roman"/>
        </w:rPr>
        <w:t>1) Describe the basic operating systems concepts such as users, permission, file system security</w:t>
      </w:r>
    </w:p>
    <w:p w14:paraId="022BB345" w14:textId="77777777" w:rsidR="000C7E65" w:rsidRDefault="000C7E65" w:rsidP="0005689A">
      <w:pPr>
        <w:jc w:val="both"/>
        <w:rPr>
          <w:rFonts w:ascii="Times New Roman" w:hAnsi="Times New Roman" w:cs="Times New Roman"/>
        </w:rPr>
      </w:pPr>
      <w:r>
        <w:rPr>
          <w:rFonts w:ascii="Times New Roman" w:hAnsi="Times New Roman" w:cs="Times New Roman"/>
        </w:rPr>
        <w:t>2) Explain buffer overflow vulnerabilities, exploitation and prevention</w:t>
      </w:r>
    </w:p>
    <w:p w14:paraId="61891CEE" w14:textId="77777777" w:rsidR="000C7E65" w:rsidRDefault="000C7E65" w:rsidP="0005689A">
      <w:pPr>
        <w:jc w:val="both"/>
        <w:rPr>
          <w:rFonts w:ascii="Times New Roman" w:hAnsi="Times New Roman" w:cs="Times New Roman"/>
        </w:rPr>
      </w:pPr>
      <w:r>
        <w:rPr>
          <w:rFonts w:ascii="Times New Roman" w:hAnsi="Times New Roman" w:cs="Times New Roman"/>
        </w:rPr>
        <w:t>3) Describe intrusion detection system and differentiate between signature and anomaly-based IDS</w:t>
      </w:r>
    </w:p>
    <w:p w14:paraId="6427BF83" w14:textId="77777777" w:rsidR="000C7E65" w:rsidRDefault="000C7E65" w:rsidP="0005689A">
      <w:pPr>
        <w:jc w:val="both"/>
        <w:rPr>
          <w:rFonts w:ascii="Times New Roman" w:hAnsi="Times New Roman" w:cs="Times New Roman"/>
        </w:rPr>
      </w:pPr>
      <w:r>
        <w:rPr>
          <w:rFonts w:ascii="Times New Roman" w:hAnsi="Times New Roman" w:cs="Times New Roman"/>
        </w:rPr>
        <w:t>4) Explain firewall rule tables and packet filtering</w:t>
      </w:r>
    </w:p>
    <w:sdt>
      <w:sdtPr>
        <w:rPr>
          <w:rFonts w:ascii="Times New Roman" w:eastAsiaTheme="minorHAnsi" w:hAnsi="Times New Roman" w:cs="Times New Roman"/>
          <w:color w:val="auto"/>
          <w:sz w:val="22"/>
          <w:szCs w:val="22"/>
        </w:rPr>
        <w:id w:val="41564688"/>
        <w:docPartObj>
          <w:docPartGallery w:val="Table of Contents"/>
          <w:docPartUnique/>
        </w:docPartObj>
      </w:sdtPr>
      <w:sdtEndPr>
        <w:rPr>
          <w:b/>
          <w:bCs/>
          <w:noProof/>
        </w:rPr>
      </w:sdtEndPr>
      <w:sdtContent>
        <w:p w14:paraId="63EAE864" w14:textId="77777777" w:rsidR="00211D60" w:rsidRPr="000C7E65" w:rsidRDefault="00211D60" w:rsidP="0005689A">
          <w:pPr>
            <w:pStyle w:val="TOCHeading"/>
            <w:jc w:val="both"/>
            <w:rPr>
              <w:rFonts w:ascii="Times New Roman" w:hAnsi="Times New Roman" w:cs="Times New Roman"/>
              <w:sz w:val="28"/>
            </w:rPr>
          </w:pPr>
          <w:r w:rsidRPr="000C7E65">
            <w:rPr>
              <w:rFonts w:ascii="Times New Roman" w:hAnsi="Times New Roman" w:cs="Times New Roman"/>
              <w:sz w:val="28"/>
            </w:rPr>
            <w:t>Contents</w:t>
          </w:r>
        </w:p>
        <w:p w14:paraId="7BD4D73A" w14:textId="63FA56CC" w:rsidR="00CA662E" w:rsidRDefault="00211D60">
          <w:pPr>
            <w:pStyle w:val="TOC1"/>
            <w:tabs>
              <w:tab w:val="right" w:leader="dot" w:pos="9350"/>
            </w:tabs>
            <w:rPr>
              <w:rFonts w:eastAsiaTheme="minorEastAsia"/>
              <w:noProof/>
            </w:rPr>
          </w:pPr>
          <w:r w:rsidRPr="0005689A">
            <w:rPr>
              <w:rFonts w:ascii="Times New Roman" w:hAnsi="Times New Roman" w:cs="Times New Roman"/>
            </w:rPr>
            <w:fldChar w:fldCharType="begin"/>
          </w:r>
          <w:r w:rsidRPr="0005689A">
            <w:rPr>
              <w:rFonts w:ascii="Times New Roman" w:hAnsi="Times New Roman" w:cs="Times New Roman"/>
            </w:rPr>
            <w:instrText xml:space="preserve"> TOC \o "1-3" \h \z \u </w:instrText>
          </w:r>
          <w:r w:rsidRPr="0005689A">
            <w:rPr>
              <w:rFonts w:ascii="Times New Roman" w:hAnsi="Times New Roman" w:cs="Times New Roman"/>
            </w:rPr>
            <w:fldChar w:fldCharType="separate"/>
          </w:r>
          <w:hyperlink w:anchor="_Toc98230878" w:history="1">
            <w:r w:rsidR="00CA662E" w:rsidRPr="00B60983">
              <w:rPr>
                <w:rStyle w:val="Hyperlink"/>
                <w:rFonts w:ascii="Times New Roman" w:hAnsi="Times New Roman" w:cs="Times New Roman"/>
                <w:b/>
                <w:noProof/>
              </w:rPr>
              <w:t>1. System security</w:t>
            </w:r>
            <w:r w:rsidR="00CA662E">
              <w:rPr>
                <w:noProof/>
                <w:webHidden/>
              </w:rPr>
              <w:tab/>
            </w:r>
            <w:r w:rsidR="00CA662E">
              <w:rPr>
                <w:noProof/>
                <w:webHidden/>
              </w:rPr>
              <w:fldChar w:fldCharType="begin"/>
            </w:r>
            <w:r w:rsidR="00CA662E">
              <w:rPr>
                <w:noProof/>
                <w:webHidden/>
              </w:rPr>
              <w:instrText xml:space="preserve"> PAGEREF _Toc98230878 \h </w:instrText>
            </w:r>
            <w:r w:rsidR="00CA662E">
              <w:rPr>
                <w:noProof/>
                <w:webHidden/>
              </w:rPr>
            </w:r>
            <w:r w:rsidR="00CA662E">
              <w:rPr>
                <w:noProof/>
                <w:webHidden/>
              </w:rPr>
              <w:fldChar w:fldCharType="separate"/>
            </w:r>
            <w:r w:rsidR="00CA662E">
              <w:rPr>
                <w:noProof/>
                <w:webHidden/>
              </w:rPr>
              <w:t>2</w:t>
            </w:r>
            <w:r w:rsidR="00CA662E">
              <w:rPr>
                <w:noProof/>
                <w:webHidden/>
              </w:rPr>
              <w:fldChar w:fldCharType="end"/>
            </w:r>
          </w:hyperlink>
        </w:p>
        <w:p w14:paraId="2F51BA71" w14:textId="6A2179D8" w:rsidR="00CA662E" w:rsidRDefault="00CA662E">
          <w:pPr>
            <w:pStyle w:val="TOC2"/>
            <w:tabs>
              <w:tab w:val="right" w:leader="dot" w:pos="9350"/>
            </w:tabs>
            <w:rPr>
              <w:rFonts w:eastAsiaTheme="minorEastAsia"/>
              <w:noProof/>
            </w:rPr>
          </w:pPr>
          <w:hyperlink w:anchor="_Toc98230879" w:history="1">
            <w:r w:rsidRPr="00B60983">
              <w:rPr>
                <w:rStyle w:val="Hyperlink"/>
                <w:rFonts w:ascii="Times New Roman" w:hAnsi="Times New Roman" w:cs="Times New Roman"/>
                <w:b/>
                <w:noProof/>
              </w:rPr>
              <w:t>a) Root access</w:t>
            </w:r>
            <w:r>
              <w:rPr>
                <w:noProof/>
                <w:webHidden/>
              </w:rPr>
              <w:tab/>
            </w:r>
            <w:r>
              <w:rPr>
                <w:noProof/>
                <w:webHidden/>
              </w:rPr>
              <w:fldChar w:fldCharType="begin"/>
            </w:r>
            <w:r>
              <w:rPr>
                <w:noProof/>
                <w:webHidden/>
              </w:rPr>
              <w:instrText xml:space="preserve"> PAGEREF _Toc98230879 \h </w:instrText>
            </w:r>
            <w:r>
              <w:rPr>
                <w:noProof/>
                <w:webHidden/>
              </w:rPr>
            </w:r>
            <w:r>
              <w:rPr>
                <w:noProof/>
                <w:webHidden/>
              </w:rPr>
              <w:fldChar w:fldCharType="separate"/>
            </w:r>
            <w:r>
              <w:rPr>
                <w:noProof/>
                <w:webHidden/>
              </w:rPr>
              <w:t>2</w:t>
            </w:r>
            <w:r>
              <w:rPr>
                <w:noProof/>
                <w:webHidden/>
              </w:rPr>
              <w:fldChar w:fldCharType="end"/>
            </w:r>
          </w:hyperlink>
        </w:p>
        <w:p w14:paraId="6D6A49F4" w14:textId="3AC28B58" w:rsidR="00CA662E" w:rsidRDefault="00CA662E">
          <w:pPr>
            <w:pStyle w:val="TOC2"/>
            <w:tabs>
              <w:tab w:val="right" w:leader="dot" w:pos="9350"/>
            </w:tabs>
            <w:rPr>
              <w:rFonts w:eastAsiaTheme="minorEastAsia"/>
              <w:noProof/>
            </w:rPr>
          </w:pPr>
          <w:hyperlink w:anchor="_Toc98230880" w:history="1">
            <w:r w:rsidRPr="00B60983">
              <w:rPr>
                <w:rStyle w:val="Hyperlink"/>
                <w:rFonts w:ascii="Times New Roman" w:hAnsi="Times New Roman" w:cs="Times New Roman"/>
                <w:b/>
                <w:noProof/>
              </w:rPr>
              <w:t>b) User groups</w:t>
            </w:r>
            <w:r>
              <w:rPr>
                <w:noProof/>
                <w:webHidden/>
              </w:rPr>
              <w:tab/>
            </w:r>
            <w:r>
              <w:rPr>
                <w:noProof/>
                <w:webHidden/>
              </w:rPr>
              <w:fldChar w:fldCharType="begin"/>
            </w:r>
            <w:r>
              <w:rPr>
                <w:noProof/>
                <w:webHidden/>
              </w:rPr>
              <w:instrText xml:space="preserve"> PAGEREF _Toc98230880 \h </w:instrText>
            </w:r>
            <w:r>
              <w:rPr>
                <w:noProof/>
                <w:webHidden/>
              </w:rPr>
            </w:r>
            <w:r>
              <w:rPr>
                <w:noProof/>
                <w:webHidden/>
              </w:rPr>
              <w:fldChar w:fldCharType="separate"/>
            </w:r>
            <w:r>
              <w:rPr>
                <w:noProof/>
                <w:webHidden/>
              </w:rPr>
              <w:t>2</w:t>
            </w:r>
            <w:r>
              <w:rPr>
                <w:noProof/>
                <w:webHidden/>
              </w:rPr>
              <w:fldChar w:fldCharType="end"/>
            </w:r>
          </w:hyperlink>
        </w:p>
        <w:p w14:paraId="21A40BBB" w14:textId="40B075CF" w:rsidR="00CA662E" w:rsidRDefault="00CA662E">
          <w:pPr>
            <w:pStyle w:val="TOC2"/>
            <w:tabs>
              <w:tab w:val="right" w:leader="dot" w:pos="9350"/>
            </w:tabs>
            <w:rPr>
              <w:rFonts w:eastAsiaTheme="minorEastAsia"/>
              <w:noProof/>
            </w:rPr>
          </w:pPr>
          <w:hyperlink w:anchor="_Toc98230881" w:history="1">
            <w:r w:rsidRPr="00B60983">
              <w:rPr>
                <w:rStyle w:val="Hyperlink"/>
                <w:rFonts w:ascii="Times New Roman" w:hAnsi="Times New Roman" w:cs="Times New Roman"/>
                <w:b/>
                <w:noProof/>
              </w:rPr>
              <w:t>c) Permissions</w:t>
            </w:r>
            <w:r>
              <w:rPr>
                <w:noProof/>
                <w:webHidden/>
              </w:rPr>
              <w:tab/>
            </w:r>
            <w:r>
              <w:rPr>
                <w:noProof/>
                <w:webHidden/>
              </w:rPr>
              <w:fldChar w:fldCharType="begin"/>
            </w:r>
            <w:r>
              <w:rPr>
                <w:noProof/>
                <w:webHidden/>
              </w:rPr>
              <w:instrText xml:space="preserve"> PAGEREF _Toc98230881 \h </w:instrText>
            </w:r>
            <w:r>
              <w:rPr>
                <w:noProof/>
                <w:webHidden/>
              </w:rPr>
            </w:r>
            <w:r>
              <w:rPr>
                <w:noProof/>
                <w:webHidden/>
              </w:rPr>
              <w:fldChar w:fldCharType="separate"/>
            </w:r>
            <w:r>
              <w:rPr>
                <w:noProof/>
                <w:webHidden/>
              </w:rPr>
              <w:t>2</w:t>
            </w:r>
            <w:r>
              <w:rPr>
                <w:noProof/>
                <w:webHidden/>
              </w:rPr>
              <w:fldChar w:fldCharType="end"/>
            </w:r>
          </w:hyperlink>
        </w:p>
        <w:p w14:paraId="2D62C29A" w14:textId="692C8B83" w:rsidR="00CA662E" w:rsidRDefault="00CA662E">
          <w:pPr>
            <w:pStyle w:val="TOC2"/>
            <w:tabs>
              <w:tab w:val="right" w:leader="dot" w:pos="9350"/>
            </w:tabs>
            <w:rPr>
              <w:rFonts w:eastAsiaTheme="minorEastAsia"/>
              <w:noProof/>
            </w:rPr>
          </w:pPr>
          <w:hyperlink w:anchor="_Toc98230882" w:history="1">
            <w:r w:rsidRPr="00B60983">
              <w:rPr>
                <w:rStyle w:val="Hyperlink"/>
                <w:rFonts w:ascii="Times New Roman" w:hAnsi="Times New Roman" w:cs="Times New Roman"/>
                <w:b/>
                <w:noProof/>
              </w:rPr>
              <w:t>d) Passwords</w:t>
            </w:r>
            <w:r>
              <w:rPr>
                <w:noProof/>
                <w:webHidden/>
              </w:rPr>
              <w:tab/>
            </w:r>
            <w:r>
              <w:rPr>
                <w:noProof/>
                <w:webHidden/>
              </w:rPr>
              <w:fldChar w:fldCharType="begin"/>
            </w:r>
            <w:r>
              <w:rPr>
                <w:noProof/>
                <w:webHidden/>
              </w:rPr>
              <w:instrText xml:space="preserve"> PAGEREF _Toc98230882 \h </w:instrText>
            </w:r>
            <w:r>
              <w:rPr>
                <w:noProof/>
                <w:webHidden/>
              </w:rPr>
            </w:r>
            <w:r>
              <w:rPr>
                <w:noProof/>
                <w:webHidden/>
              </w:rPr>
              <w:fldChar w:fldCharType="separate"/>
            </w:r>
            <w:r>
              <w:rPr>
                <w:noProof/>
                <w:webHidden/>
              </w:rPr>
              <w:t>2</w:t>
            </w:r>
            <w:r>
              <w:rPr>
                <w:noProof/>
                <w:webHidden/>
              </w:rPr>
              <w:fldChar w:fldCharType="end"/>
            </w:r>
          </w:hyperlink>
        </w:p>
        <w:p w14:paraId="40D0543A" w14:textId="192F1190" w:rsidR="00CA662E" w:rsidRDefault="00CA662E">
          <w:pPr>
            <w:pStyle w:val="TOC2"/>
            <w:tabs>
              <w:tab w:val="right" w:leader="dot" w:pos="9350"/>
            </w:tabs>
            <w:rPr>
              <w:rFonts w:eastAsiaTheme="minorEastAsia"/>
              <w:noProof/>
            </w:rPr>
          </w:pPr>
          <w:hyperlink w:anchor="_Toc98230883" w:history="1">
            <w:r w:rsidRPr="00B60983">
              <w:rPr>
                <w:rStyle w:val="Hyperlink"/>
                <w:rFonts w:ascii="Times New Roman" w:hAnsi="Times New Roman" w:cs="Times New Roman"/>
                <w:b/>
                <w:noProof/>
              </w:rPr>
              <w:t>e) Patching</w:t>
            </w:r>
            <w:r>
              <w:rPr>
                <w:noProof/>
                <w:webHidden/>
              </w:rPr>
              <w:tab/>
            </w:r>
            <w:r>
              <w:rPr>
                <w:noProof/>
                <w:webHidden/>
              </w:rPr>
              <w:fldChar w:fldCharType="begin"/>
            </w:r>
            <w:r>
              <w:rPr>
                <w:noProof/>
                <w:webHidden/>
              </w:rPr>
              <w:instrText xml:space="preserve"> PAGEREF _Toc98230883 \h </w:instrText>
            </w:r>
            <w:r>
              <w:rPr>
                <w:noProof/>
                <w:webHidden/>
              </w:rPr>
            </w:r>
            <w:r>
              <w:rPr>
                <w:noProof/>
                <w:webHidden/>
              </w:rPr>
              <w:fldChar w:fldCharType="separate"/>
            </w:r>
            <w:r>
              <w:rPr>
                <w:noProof/>
                <w:webHidden/>
              </w:rPr>
              <w:t>3</w:t>
            </w:r>
            <w:r>
              <w:rPr>
                <w:noProof/>
                <w:webHidden/>
              </w:rPr>
              <w:fldChar w:fldCharType="end"/>
            </w:r>
          </w:hyperlink>
        </w:p>
        <w:p w14:paraId="133C1D73" w14:textId="243199D8" w:rsidR="00CA662E" w:rsidRDefault="00CA662E">
          <w:pPr>
            <w:pStyle w:val="TOC2"/>
            <w:tabs>
              <w:tab w:val="right" w:leader="dot" w:pos="9350"/>
            </w:tabs>
            <w:rPr>
              <w:rFonts w:eastAsiaTheme="minorEastAsia"/>
              <w:noProof/>
            </w:rPr>
          </w:pPr>
          <w:hyperlink w:anchor="_Toc98230884" w:history="1">
            <w:r w:rsidRPr="00B60983">
              <w:rPr>
                <w:rStyle w:val="Hyperlink"/>
                <w:rFonts w:ascii="Times New Roman" w:hAnsi="Times New Roman" w:cs="Times New Roman"/>
                <w:b/>
                <w:noProof/>
              </w:rPr>
              <w:t>f) File system security</w:t>
            </w:r>
            <w:r>
              <w:rPr>
                <w:noProof/>
                <w:webHidden/>
              </w:rPr>
              <w:tab/>
            </w:r>
            <w:r>
              <w:rPr>
                <w:noProof/>
                <w:webHidden/>
              </w:rPr>
              <w:fldChar w:fldCharType="begin"/>
            </w:r>
            <w:r>
              <w:rPr>
                <w:noProof/>
                <w:webHidden/>
              </w:rPr>
              <w:instrText xml:space="preserve"> PAGEREF _Toc98230884 \h </w:instrText>
            </w:r>
            <w:r>
              <w:rPr>
                <w:noProof/>
                <w:webHidden/>
              </w:rPr>
            </w:r>
            <w:r>
              <w:rPr>
                <w:noProof/>
                <w:webHidden/>
              </w:rPr>
              <w:fldChar w:fldCharType="separate"/>
            </w:r>
            <w:r>
              <w:rPr>
                <w:noProof/>
                <w:webHidden/>
              </w:rPr>
              <w:t>4</w:t>
            </w:r>
            <w:r>
              <w:rPr>
                <w:noProof/>
                <w:webHidden/>
              </w:rPr>
              <w:fldChar w:fldCharType="end"/>
            </w:r>
          </w:hyperlink>
        </w:p>
        <w:p w14:paraId="0442793B" w14:textId="2CADFD00" w:rsidR="00CA662E" w:rsidRDefault="00CA662E">
          <w:pPr>
            <w:pStyle w:val="TOC1"/>
            <w:tabs>
              <w:tab w:val="right" w:leader="dot" w:pos="9350"/>
            </w:tabs>
            <w:rPr>
              <w:rFonts w:eastAsiaTheme="minorEastAsia"/>
              <w:noProof/>
            </w:rPr>
          </w:pPr>
          <w:hyperlink w:anchor="_Toc98230885" w:history="1">
            <w:r w:rsidRPr="00B60983">
              <w:rPr>
                <w:rStyle w:val="Hyperlink"/>
                <w:rFonts w:ascii="Times New Roman" w:hAnsi="Times New Roman" w:cs="Times New Roman"/>
                <w:b/>
                <w:noProof/>
              </w:rPr>
              <w:t>2. Buffer overflow attacks and defense mechanisms</w:t>
            </w:r>
            <w:r>
              <w:rPr>
                <w:noProof/>
                <w:webHidden/>
              </w:rPr>
              <w:tab/>
            </w:r>
            <w:r>
              <w:rPr>
                <w:noProof/>
                <w:webHidden/>
              </w:rPr>
              <w:fldChar w:fldCharType="begin"/>
            </w:r>
            <w:r>
              <w:rPr>
                <w:noProof/>
                <w:webHidden/>
              </w:rPr>
              <w:instrText xml:space="preserve"> PAGEREF _Toc98230885 \h </w:instrText>
            </w:r>
            <w:r>
              <w:rPr>
                <w:noProof/>
                <w:webHidden/>
              </w:rPr>
            </w:r>
            <w:r>
              <w:rPr>
                <w:noProof/>
                <w:webHidden/>
              </w:rPr>
              <w:fldChar w:fldCharType="separate"/>
            </w:r>
            <w:r>
              <w:rPr>
                <w:noProof/>
                <w:webHidden/>
              </w:rPr>
              <w:t>6</w:t>
            </w:r>
            <w:r>
              <w:rPr>
                <w:noProof/>
                <w:webHidden/>
              </w:rPr>
              <w:fldChar w:fldCharType="end"/>
            </w:r>
          </w:hyperlink>
        </w:p>
        <w:p w14:paraId="0531859C" w14:textId="673651A8" w:rsidR="00CA662E" w:rsidRDefault="00CA662E">
          <w:pPr>
            <w:pStyle w:val="TOC1"/>
            <w:tabs>
              <w:tab w:val="right" w:leader="dot" w:pos="9350"/>
            </w:tabs>
            <w:rPr>
              <w:rFonts w:eastAsiaTheme="minorEastAsia"/>
              <w:noProof/>
            </w:rPr>
          </w:pPr>
          <w:hyperlink w:anchor="_Toc98230886" w:history="1">
            <w:r w:rsidRPr="00B60983">
              <w:rPr>
                <w:rStyle w:val="Hyperlink"/>
                <w:rFonts w:ascii="Times New Roman" w:hAnsi="Times New Roman" w:cs="Times New Roman"/>
                <w:b/>
                <w:noProof/>
              </w:rPr>
              <w:t>3. Intrusion detection systems</w:t>
            </w:r>
            <w:r>
              <w:rPr>
                <w:noProof/>
                <w:webHidden/>
              </w:rPr>
              <w:tab/>
            </w:r>
            <w:r>
              <w:rPr>
                <w:noProof/>
                <w:webHidden/>
              </w:rPr>
              <w:fldChar w:fldCharType="begin"/>
            </w:r>
            <w:r>
              <w:rPr>
                <w:noProof/>
                <w:webHidden/>
              </w:rPr>
              <w:instrText xml:space="preserve"> PAGEREF _Toc98230886 \h </w:instrText>
            </w:r>
            <w:r>
              <w:rPr>
                <w:noProof/>
                <w:webHidden/>
              </w:rPr>
            </w:r>
            <w:r>
              <w:rPr>
                <w:noProof/>
                <w:webHidden/>
              </w:rPr>
              <w:fldChar w:fldCharType="separate"/>
            </w:r>
            <w:r>
              <w:rPr>
                <w:noProof/>
                <w:webHidden/>
              </w:rPr>
              <w:t>9</w:t>
            </w:r>
            <w:r>
              <w:rPr>
                <w:noProof/>
                <w:webHidden/>
              </w:rPr>
              <w:fldChar w:fldCharType="end"/>
            </w:r>
          </w:hyperlink>
        </w:p>
        <w:p w14:paraId="57DF557D" w14:textId="483E2897" w:rsidR="00CA662E" w:rsidRDefault="00CA662E">
          <w:pPr>
            <w:pStyle w:val="TOC1"/>
            <w:tabs>
              <w:tab w:val="right" w:leader="dot" w:pos="9350"/>
            </w:tabs>
            <w:rPr>
              <w:rFonts w:eastAsiaTheme="minorEastAsia"/>
              <w:noProof/>
            </w:rPr>
          </w:pPr>
          <w:hyperlink w:anchor="_Toc98230887" w:history="1">
            <w:r w:rsidRPr="00B60983">
              <w:rPr>
                <w:rStyle w:val="Hyperlink"/>
                <w:rFonts w:ascii="Times New Roman" w:hAnsi="Times New Roman" w:cs="Times New Roman"/>
                <w:b/>
                <w:noProof/>
              </w:rPr>
              <w:t>4. Firewall</w:t>
            </w:r>
            <w:r>
              <w:rPr>
                <w:noProof/>
                <w:webHidden/>
              </w:rPr>
              <w:tab/>
            </w:r>
            <w:r>
              <w:rPr>
                <w:noProof/>
                <w:webHidden/>
              </w:rPr>
              <w:fldChar w:fldCharType="begin"/>
            </w:r>
            <w:r>
              <w:rPr>
                <w:noProof/>
                <w:webHidden/>
              </w:rPr>
              <w:instrText xml:space="preserve"> PAGEREF _Toc98230887 \h </w:instrText>
            </w:r>
            <w:r>
              <w:rPr>
                <w:noProof/>
                <w:webHidden/>
              </w:rPr>
            </w:r>
            <w:r>
              <w:rPr>
                <w:noProof/>
                <w:webHidden/>
              </w:rPr>
              <w:fldChar w:fldCharType="separate"/>
            </w:r>
            <w:r>
              <w:rPr>
                <w:noProof/>
                <w:webHidden/>
              </w:rPr>
              <w:t>11</w:t>
            </w:r>
            <w:r>
              <w:rPr>
                <w:noProof/>
                <w:webHidden/>
              </w:rPr>
              <w:fldChar w:fldCharType="end"/>
            </w:r>
          </w:hyperlink>
        </w:p>
        <w:p w14:paraId="2DDF6F82" w14:textId="4AF9F3A5" w:rsidR="00CA662E" w:rsidRDefault="00CA662E">
          <w:pPr>
            <w:pStyle w:val="TOC1"/>
            <w:tabs>
              <w:tab w:val="right" w:leader="dot" w:pos="9350"/>
            </w:tabs>
            <w:rPr>
              <w:rFonts w:eastAsiaTheme="minorEastAsia"/>
              <w:noProof/>
            </w:rPr>
          </w:pPr>
          <w:hyperlink w:anchor="_Toc98230888" w:history="1">
            <w:r w:rsidRPr="00B60983">
              <w:rPr>
                <w:rStyle w:val="Hyperlink"/>
                <w:rFonts w:ascii="Times New Roman" w:hAnsi="Times New Roman" w:cs="Times New Roman"/>
                <w:b/>
                <w:noProof/>
              </w:rPr>
              <w:t>References</w:t>
            </w:r>
            <w:r>
              <w:rPr>
                <w:noProof/>
                <w:webHidden/>
              </w:rPr>
              <w:tab/>
            </w:r>
            <w:r>
              <w:rPr>
                <w:noProof/>
                <w:webHidden/>
              </w:rPr>
              <w:fldChar w:fldCharType="begin"/>
            </w:r>
            <w:r>
              <w:rPr>
                <w:noProof/>
                <w:webHidden/>
              </w:rPr>
              <w:instrText xml:space="preserve"> PAGEREF _Toc98230888 \h </w:instrText>
            </w:r>
            <w:r>
              <w:rPr>
                <w:noProof/>
                <w:webHidden/>
              </w:rPr>
            </w:r>
            <w:r>
              <w:rPr>
                <w:noProof/>
                <w:webHidden/>
              </w:rPr>
              <w:fldChar w:fldCharType="separate"/>
            </w:r>
            <w:r>
              <w:rPr>
                <w:noProof/>
                <w:webHidden/>
              </w:rPr>
              <w:t>13</w:t>
            </w:r>
            <w:r>
              <w:rPr>
                <w:noProof/>
                <w:webHidden/>
              </w:rPr>
              <w:fldChar w:fldCharType="end"/>
            </w:r>
          </w:hyperlink>
        </w:p>
        <w:p w14:paraId="2863E426" w14:textId="6FC5928F" w:rsidR="00211D60" w:rsidRPr="0005689A" w:rsidRDefault="00211D60" w:rsidP="0005689A">
          <w:pPr>
            <w:jc w:val="both"/>
            <w:rPr>
              <w:rFonts w:ascii="Times New Roman" w:hAnsi="Times New Roman" w:cs="Times New Roman"/>
            </w:rPr>
          </w:pPr>
          <w:r w:rsidRPr="0005689A">
            <w:rPr>
              <w:rFonts w:ascii="Times New Roman" w:hAnsi="Times New Roman" w:cs="Times New Roman"/>
              <w:b/>
              <w:bCs/>
              <w:noProof/>
            </w:rPr>
            <w:fldChar w:fldCharType="end"/>
          </w:r>
        </w:p>
      </w:sdtContent>
    </w:sdt>
    <w:p w14:paraId="1B3459BA" w14:textId="77777777" w:rsidR="00211D60" w:rsidRDefault="00211D60" w:rsidP="0005689A">
      <w:pPr>
        <w:jc w:val="both"/>
        <w:rPr>
          <w:rFonts w:ascii="Times New Roman" w:hAnsi="Times New Roman" w:cs="Times New Roman"/>
        </w:rPr>
      </w:pPr>
    </w:p>
    <w:p w14:paraId="4262F8D5" w14:textId="77777777" w:rsidR="000C7E65" w:rsidRDefault="000C7E65">
      <w:pPr>
        <w:rPr>
          <w:rFonts w:ascii="Times New Roman" w:hAnsi="Times New Roman" w:cs="Times New Roman"/>
        </w:rPr>
      </w:pPr>
      <w:r>
        <w:rPr>
          <w:rFonts w:ascii="Times New Roman" w:hAnsi="Times New Roman" w:cs="Times New Roman"/>
        </w:rPr>
        <w:br w:type="page"/>
      </w:r>
    </w:p>
    <w:p w14:paraId="69F0C90F" w14:textId="77777777" w:rsidR="0022361C" w:rsidRPr="0005689A" w:rsidRDefault="0022361C" w:rsidP="0005689A">
      <w:pPr>
        <w:pStyle w:val="Heading1"/>
        <w:jc w:val="both"/>
        <w:rPr>
          <w:rFonts w:ascii="Times New Roman" w:hAnsi="Times New Roman" w:cs="Times New Roman"/>
          <w:b/>
          <w:color w:val="000000" w:themeColor="text1"/>
          <w:sz w:val="28"/>
        </w:rPr>
      </w:pPr>
      <w:bookmarkStart w:id="0" w:name="_Toc98230878"/>
      <w:r w:rsidRPr="0005689A">
        <w:rPr>
          <w:rFonts w:ascii="Times New Roman" w:hAnsi="Times New Roman" w:cs="Times New Roman"/>
          <w:b/>
          <w:color w:val="000000" w:themeColor="text1"/>
          <w:sz w:val="28"/>
        </w:rPr>
        <w:lastRenderedPageBreak/>
        <w:t xml:space="preserve">1. System </w:t>
      </w:r>
      <w:r w:rsidR="003B4BA4" w:rsidRPr="0005689A">
        <w:rPr>
          <w:rFonts w:ascii="Times New Roman" w:hAnsi="Times New Roman" w:cs="Times New Roman"/>
          <w:b/>
          <w:color w:val="000000" w:themeColor="text1"/>
          <w:sz w:val="28"/>
        </w:rPr>
        <w:t>security</w:t>
      </w:r>
      <w:bookmarkEnd w:id="0"/>
      <w:r w:rsidR="003B4BA4" w:rsidRPr="0005689A">
        <w:rPr>
          <w:rFonts w:ascii="Times New Roman" w:hAnsi="Times New Roman" w:cs="Times New Roman"/>
          <w:b/>
          <w:color w:val="000000" w:themeColor="text1"/>
          <w:sz w:val="28"/>
        </w:rPr>
        <w:t xml:space="preserve"> </w:t>
      </w:r>
    </w:p>
    <w:p w14:paraId="555E41CE" w14:textId="77777777" w:rsidR="003B4BA4" w:rsidRPr="000C7E65" w:rsidRDefault="003B4BA4" w:rsidP="0005689A">
      <w:pPr>
        <w:jc w:val="both"/>
        <w:rPr>
          <w:rFonts w:ascii="Times New Roman" w:hAnsi="Times New Roman" w:cs="Times New Roman"/>
          <w:color w:val="202122"/>
          <w:sz w:val="24"/>
          <w:szCs w:val="24"/>
          <w:shd w:val="clear" w:color="auto" w:fill="FFFFFF"/>
        </w:rPr>
      </w:pPr>
      <w:r w:rsidRPr="000C7E65">
        <w:rPr>
          <w:rFonts w:ascii="Times New Roman" w:hAnsi="Times New Roman" w:cs="Times New Roman"/>
          <w:color w:val="202122"/>
          <w:sz w:val="24"/>
          <w:szCs w:val="24"/>
          <w:shd w:val="clear" w:color="auto" w:fill="FFFFFF"/>
        </w:rPr>
        <w:t>A secure operating system environment is achieved not only by the design concepts of these operating systems, but also through vigilant </w:t>
      </w:r>
      <w:r w:rsidRPr="000C7E65">
        <w:rPr>
          <w:rFonts w:ascii="Times New Roman" w:hAnsi="Times New Roman" w:cs="Times New Roman"/>
          <w:sz w:val="24"/>
          <w:szCs w:val="24"/>
        </w:rPr>
        <w:t xml:space="preserve">user </w:t>
      </w:r>
      <w:r w:rsidRPr="000C7E65">
        <w:rPr>
          <w:rFonts w:ascii="Times New Roman" w:hAnsi="Times New Roman" w:cs="Times New Roman"/>
          <w:color w:val="202122"/>
          <w:sz w:val="24"/>
          <w:szCs w:val="24"/>
          <w:shd w:val="clear" w:color="auto" w:fill="FFFFFF"/>
        </w:rPr>
        <w:t>and </w:t>
      </w:r>
      <w:r w:rsidRPr="000C7E65">
        <w:rPr>
          <w:rFonts w:ascii="Times New Roman" w:hAnsi="Times New Roman" w:cs="Times New Roman"/>
          <w:sz w:val="24"/>
          <w:szCs w:val="24"/>
        </w:rPr>
        <w:t xml:space="preserve">administrative </w:t>
      </w:r>
      <w:r w:rsidRPr="000C7E65">
        <w:rPr>
          <w:rFonts w:ascii="Times New Roman" w:hAnsi="Times New Roman" w:cs="Times New Roman"/>
          <w:color w:val="202122"/>
          <w:sz w:val="24"/>
          <w:szCs w:val="24"/>
          <w:shd w:val="clear" w:color="auto" w:fill="FFFFFF"/>
        </w:rPr>
        <w:t>practices. Some of the inherent features present in widely used operating systems (OS) are shown below using Linux/Unix as example.</w:t>
      </w:r>
    </w:p>
    <w:p w14:paraId="1C0F5142" w14:textId="77777777" w:rsidR="003B4BA4" w:rsidRPr="000C7E65" w:rsidRDefault="003B4BA4" w:rsidP="0005689A">
      <w:pPr>
        <w:pStyle w:val="Heading2"/>
        <w:jc w:val="both"/>
        <w:rPr>
          <w:rFonts w:ascii="Times New Roman" w:hAnsi="Times New Roman" w:cs="Times New Roman"/>
          <w:b/>
          <w:sz w:val="24"/>
          <w:szCs w:val="24"/>
        </w:rPr>
      </w:pPr>
      <w:bookmarkStart w:id="1" w:name="_Toc98230879"/>
      <w:r w:rsidRPr="000C7E65">
        <w:rPr>
          <w:rStyle w:val="mw-headline"/>
          <w:rFonts w:ascii="Times New Roman" w:hAnsi="Times New Roman" w:cs="Times New Roman"/>
          <w:b/>
          <w:color w:val="000000"/>
          <w:sz w:val="24"/>
          <w:szCs w:val="24"/>
        </w:rPr>
        <w:t>a) Root access</w:t>
      </w:r>
      <w:bookmarkEnd w:id="1"/>
    </w:p>
    <w:p w14:paraId="12AD0727"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Most Unix and Unix-like systems have an account or group which enables a user to exact complete control over the system, often known as a </w:t>
      </w:r>
      <w:hyperlink r:id="rId6" w:tooltip="Superuser" w:history="1">
        <w:r w:rsidRPr="000C7E65">
          <w:rPr>
            <w:rStyle w:val="Hyperlink"/>
            <w:color w:val="0645AD"/>
          </w:rPr>
          <w:t>root</w:t>
        </w:r>
      </w:hyperlink>
      <w:r w:rsidRPr="000C7E65">
        <w:rPr>
          <w:color w:val="202122"/>
        </w:rPr>
        <w:t> account. If access to this account is gained by an unwanted user, this results in a complete breach of the system. A root account however is necessary for administrative purposes, and for the above security reasons the root account is </w:t>
      </w:r>
      <w:r w:rsidRPr="000C7E65">
        <w:rPr>
          <w:i/>
          <w:iCs/>
          <w:color w:val="202122"/>
        </w:rPr>
        <w:t>seldom</w:t>
      </w:r>
      <w:r w:rsidRPr="000C7E65">
        <w:rPr>
          <w:color w:val="202122"/>
        </w:rPr>
        <w:t> used for day to day purposes (the </w:t>
      </w:r>
      <w:proofErr w:type="spellStart"/>
      <w:r w:rsidRPr="000C7E65">
        <w:rPr>
          <w:color w:val="202122"/>
        </w:rPr>
        <w:fldChar w:fldCharType="begin"/>
      </w:r>
      <w:r w:rsidRPr="000C7E65">
        <w:rPr>
          <w:color w:val="202122"/>
        </w:rPr>
        <w:instrText xml:space="preserve"> HYPERLINK "https://en.wikipedia.org/wiki/Sudo" \o "Sudo" </w:instrText>
      </w:r>
      <w:r w:rsidRPr="000C7E65">
        <w:rPr>
          <w:color w:val="202122"/>
        </w:rPr>
        <w:fldChar w:fldCharType="separate"/>
      </w:r>
      <w:r w:rsidRPr="000C7E65">
        <w:rPr>
          <w:rStyle w:val="Hyperlink"/>
          <w:color w:val="0645AD"/>
        </w:rPr>
        <w:t>sudo</w:t>
      </w:r>
      <w:proofErr w:type="spellEnd"/>
      <w:r w:rsidRPr="000C7E65">
        <w:rPr>
          <w:color w:val="202122"/>
        </w:rPr>
        <w:fldChar w:fldCharType="end"/>
      </w:r>
      <w:r w:rsidRPr="000C7E65">
        <w:rPr>
          <w:color w:val="202122"/>
        </w:rPr>
        <w:t> program is more commonly used), so usage of the root account can be more closely monitored.</w:t>
      </w:r>
    </w:p>
    <w:p w14:paraId="12F82329" w14:textId="77777777" w:rsidR="003B4BA4" w:rsidRPr="000C7E65" w:rsidRDefault="003B4BA4" w:rsidP="0005689A">
      <w:pPr>
        <w:pStyle w:val="Heading2"/>
        <w:jc w:val="both"/>
        <w:rPr>
          <w:rFonts w:ascii="Times New Roman" w:hAnsi="Times New Roman" w:cs="Times New Roman"/>
          <w:b/>
          <w:sz w:val="24"/>
          <w:szCs w:val="24"/>
        </w:rPr>
      </w:pPr>
      <w:bookmarkStart w:id="2" w:name="_Toc98230880"/>
      <w:r w:rsidRPr="000C7E65">
        <w:rPr>
          <w:rStyle w:val="mw-headline"/>
          <w:rFonts w:ascii="Times New Roman" w:hAnsi="Times New Roman" w:cs="Times New Roman"/>
          <w:b/>
          <w:color w:val="000000"/>
          <w:sz w:val="24"/>
          <w:szCs w:val="24"/>
        </w:rPr>
        <w:t>b) User groups</w:t>
      </w:r>
      <w:bookmarkEnd w:id="2"/>
      <w:r w:rsidRPr="000C7E65">
        <w:rPr>
          <w:rStyle w:val="mw-headline"/>
          <w:rFonts w:ascii="Times New Roman" w:hAnsi="Times New Roman" w:cs="Times New Roman"/>
          <w:b/>
          <w:color w:val="000000"/>
          <w:sz w:val="24"/>
          <w:szCs w:val="24"/>
        </w:rPr>
        <w:t xml:space="preserve"> </w:t>
      </w:r>
    </w:p>
    <w:p w14:paraId="54699404"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Users under Unix style operating systems often belong to managed groups with specific access permissions. This enables users to be grouped by the level of access they have to this system. Many Unix implementations add an additional layer of security by requiring that a user be a member of the </w:t>
      </w:r>
      <w:hyperlink r:id="rId7" w:tooltip="Wheel (computing)" w:history="1">
        <w:r w:rsidRPr="000C7E65">
          <w:rPr>
            <w:rStyle w:val="Hyperlink"/>
            <w:i/>
            <w:iCs/>
            <w:color w:val="0645AD"/>
          </w:rPr>
          <w:t>wheel</w:t>
        </w:r>
      </w:hyperlink>
      <w:r w:rsidRPr="000C7E65">
        <w:rPr>
          <w:color w:val="202122"/>
        </w:rPr>
        <w:t> </w:t>
      </w:r>
      <w:hyperlink r:id="rId8" w:tooltip="Group identifier (Unix)" w:history="1">
        <w:r w:rsidRPr="000C7E65">
          <w:rPr>
            <w:rStyle w:val="Hyperlink"/>
            <w:color w:val="0645AD"/>
          </w:rPr>
          <w:t>user privileges group</w:t>
        </w:r>
      </w:hyperlink>
      <w:r w:rsidRPr="000C7E65">
        <w:rPr>
          <w:color w:val="202122"/>
        </w:rPr>
        <w:t> in order to access the </w:t>
      </w:r>
      <w:proofErr w:type="spellStart"/>
      <w:r w:rsidRPr="000C7E65">
        <w:rPr>
          <w:rStyle w:val="HTMLCode"/>
          <w:rFonts w:ascii="Times New Roman" w:hAnsi="Times New Roman" w:cs="Times New Roman"/>
          <w:color w:val="000000"/>
          <w:sz w:val="24"/>
          <w:szCs w:val="24"/>
          <w:bdr w:val="single" w:sz="6" w:space="1" w:color="EAECF0" w:frame="1"/>
          <w:shd w:val="clear" w:color="auto" w:fill="F8F9FA"/>
        </w:rPr>
        <w:t>su</w:t>
      </w:r>
      <w:proofErr w:type="spellEnd"/>
      <w:r w:rsidRPr="000C7E65">
        <w:rPr>
          <w:color w:val="202122"/>
        </w:rPr>
        <w:t xml:space="preserve"> command. </w:t>
      </w:r>
    </w:p>
    <w:p w14:paraId="7160392A" w14:textId="77777777" w:rsidR="003B4BA4" w:rsidRPr="000C7E65" w:rsidRDefault="003B4BA4" w:rsidP="0005689A">
      <w:pPr>
        <w:pStyle w:val="Heading2"/>
        <w:jc w:val="both"/>
        <w:rPr>
          <w:rFonts w:ascii="Times New Roman" w:hAnsi="Times New Roman" w:cs="Times New Roman"/>
          <w:b/>
          <w:color w:val="000000"/>
          <w:sz w:val="24"/>
          <w:szCs w:val="24"/>
        </w:rPr>
      </w:pPr>
      <w:bookmarkStart w:id="3" w:name="_Toc98230881"/>
      <w:r w:rsidRPr="000C7E65">
        <w:rPr>
          <w:rStyle w:val="mw-headline"/>
          <w:rFonts w:ascii="Times New Roman" w:hAnsi="Times New Roman" w:cs="Times New Roman"/>
          <w:b/>
          <w:color w:val="000000"/>
          <w:sz w:val="24"/>
          <w:szCs w:val="24"/>
        </w:rPr>
        <w:t>c) Permissions</w:t>
      </w:r>
      <w:bookmarkEnd w:id="3"/>
    </w:p>
    <w:p w14:paraId="137DE6B0"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A core security feature in OS is the file system permission. All files in a typical Unix files system have permissions set enabling different access to a file.</w:t>
      </w:r>
    </w:p>
    <w:p w14:paraId="6007AD1A"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Permissions on a file are commonly set using the </w:t>
      </w:r>
      <w:proofErr w:type="spellStart"/>
      <w:r w:rsidRPr="000C7E65">
        <w:rPr>
          <w:color w:val="202122"/>
        </w:rPr>
        <w:fldChar w:fldCharType="begin"/>
      </w:r>
      <w:r w:rsidRPr="000C7E65">
        <w:rPr>
          <w:color w:val="202122"/>
        </w:rPr>
        <w:instrText xml:space="preserve"> HYPERLINK "https://en.wikipedia.org/wiki/Chmod" \o "Chmod" </w:instrText>
      </w:r>
      <w:r w:rsidRPr="000C7E65">
        <w:rPr>
          <w:color w:val="202122"/>
        </w:rPr>
        <w:fldChar w:fldCharType="separate"/>
      </w:r>
      <w:r w:rsidRPr="000C7E65">
        <w:rPr>
          <w:rStyle w:val="Hyperlink"/>
          <w:color w:val="0645AD"/>
        </w:rPr>
        <w:t>chmod</w:t>
      </w:r>
      <w:proofErr w:type="spellEnd"/>
      <w:r w:rsidRPr="000C7E65">
        <w:rPr>
          <w:color w:val="202122"/>
        </w:rPr>
        <w:fldChar w:fldCharType="end"/>
      </w:r>
      <w:r w:rsidRPr="000C7E65">
        <w:rPr>
          <w:color w:val="202122"/>
        </w:rPr>
        <w:t> command and seen through the </w:t>
      </w:r>
      <w:hyperlink r:id="rId9" w:tooltip="Ls" w:history="1">
        <w:r w:rsidRPr="000C7E65">
          <w:rPr>
            <w:rStyle w:val="Hyperlink"/>
            <w:color w:val="0645AD"/>
          </w:rPr>
          <w:t>ls</w:t>
        </w:r>
      </w:hyperlink>
      <w:r w:rsidRPr="000C7E65">
        <w:rPr>
          <w:color w:val="202122"/>
        </w:rPr>
        <w:t> command. For example:</w:t>
      </w:r>
    </w:p>
    <w:p w14:paraId="21889D02"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sz w:val="21"/>
          <w:szCs w:val="21"/>
        </w:rPr>
      </w:pPr>
      <w:r w:rsidRPr="0005689A">
        <w:rPr>
          <w:rFonts w:ascii="Times New Roman" w:hAnsi="Times New Roman" w:cs="Times New Roman"/>
          <w:color w:val="000000"/>
          <w:sz w:val="21"/>
          <w:szCs w:val="21"/>
        </w:rPr>
        <w:t>-r-</w:t>
      </w:r>
      <w:proofErr w:type="spellStart"/>
      <w:r w:rsidRPr="0005689A">
        <w:rPr>
          <w:rFonts w:ascii="Times New Roman" w:hAnsi="Times New Roman" w:cs="Times New Roman"/>
          <w:color w:val="000000"/>
          <w:sz w:val="21"/>
          <w:szCs w:val="21"/>
        </w:rPr>
        <w:t>xr</w:t>
      </w:r>
      <w:proofErr w:type="spellEnd"/>
      <w:r w:rsidRPr="0005689A">
        <w:rPr>
          <w:rFonts w:ascii="Times New Roman" w:hAnsi="Times New Roman" w:cs="Times New Roman"/>
          <w:color w:val="000000"/>
          <w:sz w:val="21"/>
          <w:szCs w:val="21"/>
        </w:rPr>
        <w:t>-</w:t>
      </w:r>
      <w:proofErr w:type="spellStart"/>
      <w:r w:rsidRPr="0005689A">
        <w:rPr>
          <w:rFonts w:ascii="Times New Roman" w:hAnsi="Times New Roman" w:cs="Times New Roman"/>
          <w:color w:val="000000"/>
          <w:sz w:val="21"/>
          <w:szCs w:val="21"/>
        </w:rPr>
        <w:t>xr</w:t>
      </w:r>
      <w:proofErr w:type="spellEnd"/>
      <w:r w:rsidRPr="0005689A">
        <w:rPr>
          <w:rFonts w:ascii="Times New Roman" w:hAnsi="Times New Roman" w:cs="Times New Roman"/>
          <w:color w:val="000000"/>
          <w:sz w:val="21"/>
          <w:szCs w:val="21"/>
        </w:rPr>
        <w:t>-x  1 root  wheel  745720 Sep  8  2002 /bin/</w:t>
      </w:r>
      <w:proofErr w:type="spellStart"/>
      <w:r w:rsidRPr="0005689A">
        <w:rPr>
          <w:rFonts w:ascii="Times New Roman" w:hAnsi="Times New Roman" w:cs="Times New Roman"/>
          <w:color w:val="000000"/>
          <w:sz w:val="21"/>
          <w:szCs w:val="21"/>
        </w:rPr>
        <w:t>sh</w:t>
      </w:r>
      <w:proofErr w:type="spellEnd"/>
    </w:p>
    <w:p w14:paraId="10FC120C" w14:textId="77777777" w:rsidR="003B4BA4" w:rsidRPr="000C7E65" w:rsidRDefault="00CA662E" w:rsidP="0005689A">
      <w:pPr>
        <w:pStyle w:val="NormalWeb"/>
        <w:shd w:val="clear" w:color="auto" w:fill="FFFFFF"/>
        <w:spacing w:before="120" w:beforeAutospacing="0" w:after="120" w:afterAutospacing="0"/>
        <w:jc w:val="both"/>
        <w:rPr>
          <w:color w:val="202122"/>
          <w:szCs w:val="21"/>
        </w:rPr>
      </w:pPr>
      <w:hyperlink r:id="rId10" w:tooltip="Unix permissions" w:history="1">
        <w:r w:rsidR="003B4BA4" w:rsidRPr="000C7E65">
          <w:rPr>
            <w:rStyle w:val="Hyperlink"/>
            <w:color w:val="0645AD"/>
            <w:szCs w:val="21"/>
          </w:rPr>
          <w:t>Unix permissions</w:t>
        </w:r>
      </w:hyperlink>
      <w:r w:rsidR="003B4BA4" w:rsidRPr="000C7E65">
        <w:rPr>
          <w:color w:val="202122"/>
          <w:szCs w:val="21"/>
        </w:rPr>
        <w:t> permit different users access to a file. Different </w:t>
      </w:r>
      <w:r w:rsidR="003B4BA4" w:rsidRPr="000C7E65">
        <w:rPr>
          <w:i/>
          <w:iCs/>
          <w:color w:val="202122"/>
          <w:szCs w:val="21"/>
        </w:rPr>
        <w:t>user groups</w:t>
      </w:r>
      <w:r w:rsidR="003B4BA4" w:rsidRPr="000C7E65">
        <w:rPr>
          <w:color w:val="202122"/>
          <w:szCs w:val="21"/>
        </w:rPr>
        <w:t> have different permissions on a file.</w:t>
      </w:r>
    </w:p>
    <w:p w14:paraId="314D124E"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More advanced Unix filesystems include the </w:t>
      </w:r>
      <w:r w:rsidRPr="000C7E65">
        <w:rPr>
          <w:i/>
          <w:iCs/>
          <w:color w:val="202122"/>
          <w:szCs w:val="21"/>
        </w:rPr>
        <w:t>Access Control List</w:t>
      </w:r>
      <w:r w:rsidRPr="000C7E65">
        <w:rPr>
          <w:color w:val="202122"/>
          <w:szCs w:val="21"/>
        </w:rPr>
        <w:t> concept which allows permissions to be granted to multiple users or groups. An </w:t>
      </w:r>
      <w:r w:rsidRPr="000C7E65">
        <w:rPr>
          <w:i/>
          <w:iCs/>
          <w:color w:val="202122"/>
          <w:szCs w:val="21"/>
        </w:rPr>
        <w:t>Access Control List</w:t>
      </w:r>
      <w:r w:rsidRPr="000C7E65">
        <w:rPr>
          <w:color w:val="202122"/>
          <w:szCs w:val="21"/>
        </w:rPr>
        <w:t> may be used to grant permission to additional individual users or groups. For example:</w:t>
      </w:r>
    </w:p>
    <w:p w14:paraId="74C3F9CC"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sz w:val="21"/>
          <w:szCs w:val="21"/>
        </w:rPr>
      </w:pPr>
      <w:r w:rsidRPr="0005689A">
        <w:rPr>
          <w:rFonts w:ascii="Times New Roman" w:hAnsi="Times New Roman" w:cs="Times New Roman"/>
          <w:color w:val="000000"/>
          <w:sz w:val="21"/>
          <w:szCs w:val="21"/>
        </w:rPr>
        <w:t>/</w:t>
      </w:r>
      <w:proofErr w:type="spellStart"/>
      <w:r w:rsidRPr="0005689A">
        <w:rPr>
          <w:rFonts w:ascii="Times New Roman" w:hAnsi="Times New Roman" w:cs="Times New Roman"/>
          <w:color w:val="000000"/>
          <w:sz w:val="21"/>
          <w:szCs w:val="21"/>
        </w:rPr>
        <w:t>pvr</w:t>
      </w:r>
      <w:proofErr w:type="spellEnd"/>
      <w:r w:rsidRPr="0005689A">
        <w:rPr>
          <w:rFonts w:ascii="Times New Roman" w:hAnsi="Times New Roman" w:cs="Times New Roman"/>
          <w:color w:val="000000"/>
          <w:sz w:val="21"/>
          <w:szCs w:val="21"/>
        </w:rPr>
        <w:t xml:space="preserve"> [u::</w:t>
      </w:r>
      <w:proofErr w:type="spellStart"/>
      <w:r w:rsidRPr="0005689A">
        <w:rPr>
          <w:rFonts w:ascii="Times New Roman" w:hAnsi="Times New Roman" w:cs="Times New Roman"/>
          <w:color w:val="000000"/>
          <w:sz w:val="21"/>
          <w:szCs w:val="21"/>
        </w:rPr>
        <w:t>rwx,g</w:t>
      </w:r>
      <w:proofErr w:type="spellEnd"/>
      <w:r w:rsidRPr="0005689A">
        <w:rPr>
          <w:rFonts w:ascii="Times New Roman" w:hAnsi="Times New Roman" w:cs="Times New Roman"/>
          <w:color w:val="000000"/>
          <w:sz w:val="21"/>
          <w:szCs w:val="21"/>
        </w:rPr>
        <w:t>::r-</w:t>
      </w:r>
      <w:proofErr w:type="spellStart"/>
      <w:r w:rsidRPr="0005689A">
        <w:rPr>
          <w:rFonts w:ascii="Times New Roman" w:hAnsi="Times New Roman" w:cs="Times New Roman"/>
          <w:color w:val="000000"/>
          <w:sz w:val="21"/>
          <w:szCs w:val="21"/>
        </w:rPr>
        <w:t>x,o</w:t>
      </w:r>
      <w:proofErr w:type="spellEnd"/>
      <w:r w:rsidRPr="0005689A">
        <w:rPr>
          <w:rFonts w:ascii="Times New Roman" w:hAnsi="Times New Roman" w:cs="Times New Roman"/>
          <w:color w:val="000000"/>
          <w:sz w:val="21"/>
          <w:szCs w:val="21"/>
        </w:rPr>
        <w:t>::r-x/u::</w:t>
      </w:r>
      <w:proofErr w:type="spellStart"/>
      <w:r w:rsidRPr="0005689A">
        <w:rPr>
          <w:rFonts w:ascii="Times New Roman" w:hAnsi="Times New Roman" w:cs="Times New Roman"/>
          <w:color w:val="000000"/>
          <w:sz w:val="21"/>
          <w:szCs w:val="21"/>
        </w:rPr>
        <w:t>rwx,u:sue:rwx,g</w:t>
      </w:r>
      <w:proofErr w:type="spellEnd"/>
      <w:r w:rsidRPr="0005689A">
        <w:rPr>
          <w:rFonts w:ascii="Times New Roman" w:hAnsi="Times New Roman" w:cs="Times New Roman"/>
          <w:color w:val="000000"/>
          <w:sz w:val="21"/>
          <w:szCs w:val="21"/>
        </w:rPr>
        <w:t>::r-</w:t>
      </w:r>
      <w:proofErr w:type="spellStart"/>
      <w:r w:rsidRPr="0005689A">
        <w:rPr>
          <w:rFonts w:ascii="Times New Roman" w:hAnsi="Times New Roman" w:cs="Times New Roman"/>
          <w:color w:val="000000"/>
          <w:sz w:val="21"/>
          <w:szCs w:val="21"/>
        </w:rPr>
        <w:t>x,m</w:t>
      </w:r>
      <w:proofErr w:type="spellEnd"/>
      <w:r w:rsidRPr="0005689A">
        <w:rPr>
          <w:rFonts w:ascii="Times New Roman" w:hAnsi="Times New Roman" w:cs="Times New Roman"/>
          <w:color w:val="000000"/>
          <w:sz w:val="21"/>
          <w:szCs w:val="21"/>
        </w:rPr>
        <w:t>::</w:t>
      </w:r>
      <w:proofErr w:type="spellStart"/>
      <w:r w:rsidRPr="0005689A">
        <w:rPr>
          <w:rFonts w:ascii="Times New Roman" w:hAnsi="Times New Roman" w:cs="Times New Roman"/>
          <w:color w:val="000000"/>
          <w:sz w:val="21"/>
          <w:szCs w:val="21"/>
        </w:rPr>
        <w:t>rwx,o</w:t>
      </w:r>
      <w:proofErr w:type="spellEnd"/>
      <w:r w:rsidRPr="0005689A">
        <w:rPr>
          <w:rFonts w:ascii="Times New Roman" w:hAnsi="Times New Roman" w:cs="Times New Roman"/>
          <w:color w:val="000000"/>
          <w:sz w:val="21"/>
          <w:szCs w:val="21"/>
        </w:rPr>
        <w:t>::r-x]</w:t>
      </w:r>
    </w:p>
    <w:p w14:paraId="1D53018B"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In this example, which is from the </w:t>
      </w:r>
      <w:proofErr w:type="spellStart"/>
      <w:r w:rsidRPr="000C7E65">
        <w:rPr>
          <w:color w:val="202122"/>
          <w:szCs w:val="21"/>
        </w:rPr>
        <w:fldChar w:fldCharType="begin"/>
      </w:r>
      <w:r w:rsidRPr="000C7E65">
        <w:rPr>
          <w:color w:val="202122"/>
          <w:szCs w:val="21"/>
        </w:rPr>
        <w:instrText xml:space="preserve"> HYPERLINK "https://en.wikipedia.org/w/index.php?title=Chacl&amp;action=edit&amp;redlink=1" \o "Chacl (page does not exist)" </w:instrText>
      </w:r>
      <w:r w:rsidRPr="000C7E65">
        <w:rPr>
          <w:color w:val="202122"/>
          <w:szCs w:val="21"/>
        </w:rPr>
        <w:fldChar w:fldCharType="separate"/>
      </w:r>
      <w:r w:rsidRPr="000C7E65">
        <w:rPr>
          <w:rStyle w:val="Hyperlink"/>
          <w:color w:val="BA0000"/>
          <w:szCs w:val="21"/>
        </w:rPr>
        <w:t>chacl</w:t>
      </w:r>
      <w:proofErr w:type="spellEnd"/>
      <w:r w:rsidRPr="000C7E65">
        <w:rPr>
          <w:color w:val="202122"/>
          <w:szCs w:val="21"/>
        </w:rPr>
        <w:fldChar w:fldCharType="end"/>
      </w:r>
      <w:r w:rsidRPr="000C7E65">
        <w:rPr>
          <w:color w:val="202122"/>
          <w:szCs w:val="21"/>
        </w:rPr>
        <w:t> command on the </w:t>
      </w:r>
      <w:hyperlink r:id="rId11" w:tooltip="Linux" w:history="1">
        <w:r w:rsidRPr="000C7E65">
          <w:rPr>
            <w:rStyle w:val="Hyperlink"/>
            <w:color w:val="0645AD"/>
            <w:szCs w:val="21"/>
          </w:rPr>
          <w:t>Linux</w:t>
        </w:r>
      </w:hyperlink>
      <w:r w:rsidRPr="000C7E65">
        <w:rPr>
          <w:color w:val="202122"/>
          <w:szCs w:val="21"/>
        </w:rPr>
        <w:t> operating system, the user </w:t>
      </w:r>
      <w:r w:rsidRPr="000C7E65">
        <w:rPr>
          <w:b/>
          <w:bCs/>
          <w:color w:val="202122"/>
          <w:szCs w:val="21"/>
        </w:rPr>
        <w:t>sue</w:t>
      </w:r>
      <w:r w:rsidRPr="000C7E65">
        <w:rPr>
          <w:color w:val="202122"/>
          <w:szCs w:val="21"/>
        </w:rPr>
        <w:t> is granted </w:t>
      </w:r>
      <w:r w:rsidRPr="000C7E65">
        <w:rPr>
          <w:i/>
          <w:iCs/>
          <w:color w:val="202122"/>
          <w:szCs w:val="21"/>
        </w:rPr>
        <w:t>write</w:t>
      </w:r>
      <w:r w:rsidRPr="000C7E65">
        <w:rPr>
          <w:color w:val="202122"/>
          <w:szCs w:val="21"/>
        </w:rPr>
        <w:t> permission to the </w:t>
      </w:r>
      <w:r w:rsidRPr="000C7E65">
        <w:rPr>
          <w:i/>
          <w:iCs/>
          <w:color w:val="202122"/>
          <w:szCs w:val="21"/>
        </w:rPr>
        <w:t>/</w:t>
      </w:r>
      <w:proofErr w:type="spellStart"/>
      <w:r w:rsidRPr="000C7E65">
        <w:rPr>
          <w:i/>
          <w:iCs/>
          <w:color w:val="202122"/>
          <w:szCs w:val="21"/>
        </w:rPr>
        <w:t>pvr</w:t>
      </w:r>
      <w:proofErr w:type="spellEnd"/>
      <w:r w:rsidRPr="000C7E65">
        <w:rPr>
          <w:color w:val="202122"/>
          <w:szCs w:val="21"/>
        </w:rPr>
        <w:t> directory.</w:t>
      </w:r>
    </w:p>
    <w:p w14:paraId="146F03D8" w14:textId="77777777" w:rsidR="003B4BA4" w:rsidRPr="0005689A" w:rsidRDefault="003B4BA4" w:rsidP="0005689A">
      <w:pPr>
        <w:jc w:val="both"/>
        <w:rPr>
          <w:rFonts w:ascii="Times New Roman" w:hAnsi="Times New Roman" w:cs="Times New Roman"/>
        </w:rPr>
      </w:pPr>
    </w:p>
    <w:p w14:paraId="01F340DA" w14:textId="77777777" w:rsidR="003B4BA4" w:rsidRPr="0005689A" w:rsidRDefault="003B4BA4" w:rsidP="0005689A">
      <w:pPr>
        <w:pStyle w:val="Heading2"/>
        <w:jc w:val="both"/>
        <w:rPr>
          <w:rFonts w:ascii="Times New Roman" w:hAnsi="Times New Roman" w:cs="Times New Roman"/>
          <w:b/>
          <w:color w:val="000000"/>
          <w:sz w:val="24"/>
          <w:szCs w:val="29"/>
        </w:rPr>
      </w:pPr>
      <w:bookmarkStart w:id="4" w:name="_Toc98230882"/>
      <w:r w:rsidRPr="0005689A">
        <w:rPr>
          <w:rStyle w:val="mw-headline"/>
          <w:rFonts w:ascii="Times New Roman" w:hAnsi="Times New Roman" w:cs="Times New Roman"/>
          <w:b/>
          <w:color w:val="000000"/>
          <w:sz w:val="24"/>
          <w:szCs w:val="29"/>
        </w:rPr>
        <w:t>d) Passwords</w:t>
      </w:r>
      <w:bookmarkEnd w:id="4"/>
      <w:r w:rsidRPr="0005689A">
        <w:rPr>
          <w:rStyle w:val="mw-headline"/>
          <w:rFonts w:ascii="Times New Roman" w:hAnsi="Times New Roman" w:cs="Times New Roman"/>
          <w:b/>
          <w:color w:val="000000"/>
          <w:sz w:val="24"/>
          <w:szCs w:val="29"/>
        </w:rPr>
        <w:t xml:space="preserve"> </w:t>
      </w:r>
    </w:p>
    <w:p w14:paraId="6C0B9454"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Selecting a strong </w:t>
      </w:r>
      <w:hyperlink r:id="rId12" w:tooltip="Password" w:history="1">
        <w:r w:rsidRPr="000C7E65">
          <w:rPr>
            <w:rStyle w:val="Hyperlink"/>
            <w:rFonts w:eastAsiaTheme="majorEastAsia"/>
            <w:color w:val="0645AD"/>
            <w:szCs w:val="21"/>
          </w:rPr>
          <w:t>password</w:t>
        </w:r>
      </w:hyperlink>
      <w:r w:rsidRPr="000C7E65">
        <w:rPr>
          <w:color w:val="202122"/>
          <w:szCs w:val="21"/>
        </w:rPr>
        <w:t xml:space="preserve"> and guarding it properly are probably the most important things a user can do to improve Unix security. In Unix systems, the essential information about users is stored </w:t>
      </w:r>
      <w:r w:rsidRPr="000C7E65">
        <w:rPr>
          <w:color w:val="202122"/>
          <w:szCs w:val="21"/>
        </w:rPr>
        <w:lastRenderedPageBreak/>
        <w:t>under the file </w:t>
      </w:r>
      <w:hyperlink r:id="rId13" w:tooltip="Passwd (file)" w:history="1">
        <w:r w:rsidRPr="000C7E65">
          <w:rPr>
            <w:rStyle w:val="Hyperlink"/>
            <w:rFonts w:eastAsiaTheme="majorEastAsia"/>
            <w:color w:val="0645AD"/>
            <w:szCs w:val="20"/>
            <w:bdr w:val="single" w:sz="6" w:space="1" w:color="EAECF0" w:frame="1"/>
            <w:shd w:val="clear" w:color="auto" w:fill="F8F9FA"/>
          </w:rPr>
          <w:t>/</w:t>
        </w:r>
        <w:proofErr w:type="spellStart"/>
        <w:r w:rsidRPr="000C7E65">
          <w:rPr>
            <w:rStyle w:val="Hyperlink"/>
            <w:rFonts w:eastAsiaTheme="majorEastAsia"/>
            <w:color w:val="0645AD"/>
            <w:szCs w:val="20"/>
            <w:bdr w:val="single" w:sz="6" w:space="1" w:color="EAECF0" w:frame="1"/>
            <w:shd w:val="clear" w:color="auto" w:fill="F8F9FA"/>
          </w:rPr>
          <w:t>etc</w:t>
        </w:r>
        <w:proofErr w:type="spellEnd"/>
        <w:r w:rsidRPr="000C7E65">
          <w:rPr>
            <w:rStyle w:val="Hyperlink"/>
            <w:rFonts w:eastAsiaTheme="majorEastAsia"/>
            <w:color w:val="0645AD"/>
            <w:szCs w:val="20"/>
            <w:bdr w:val="single" w:sz="6" w:space="1" w:color="EAECF0" w:frame="1"/>
            <w:shd w:val="clear" w:color="auto" w:fill="F8F9FA"/>
          </w:rPr>
          <w:t>/</w:t>
        </w:r>
        <w:proofErr w:type="spellStart"/>
        <w:r w:rsidRPr="000C7E65">
          <w:rPr>
            <w:rStyle w:val="Hyperlink"/>
            <w:rFonts w:eastAsiaTheme="majorEastAsia"/>
            <w:color w:val="0645AD"/>
            <w:szCs w:val="20"/>
            <w:bdr w:val="single" w:sz="6" w:space="1" w:color="EAECF0" w:frame="1"/>
            <w:shd w:val="clear" w:color="auto" w:fill="F8F9FA"/>
          </w:rPr>
          <w:t>passwd</w:t>
        </w:r>
      </w:hyperlink>
      <w:r w:rsidRPr="000C7E65">
        <w:rPr>
          <w:color w:val="202122"/>
          <w:szCs w:val="21"/>
        </w:rPr>
        <w:t>This</w:t>
      </w:r>
      <w:proofErr w:type="spellEnd"/>
      <w:r w:rsidRPr="000C7E65">
        <w:rPr>
          <w:color w:val="202122"/>
          <w:szCs w:val="21"/>
        </w:rPr>
        <w:t xml:space="preserve"> file keeps track of the users registered in the system and their main definitions. Passwords, or more correctly, the hash of the password, can also be stored in the same place. The entries in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/passwd</w:t>
      </w:r>
      <w:r w:rsidRPr="000C7E65">
        <w:rPr>
          <w:color w:val="202122"/>
          <w:szCs w:val="21"/>
        </w:rPr>
        <w:t> occupy exactly one line each, and have the following form:</w:t>
      </w:r>
    </w:p>
    <w:p w14:paraId="13465002"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sz w:val="21"/>
          <w:szCs w:val="21"/>
        </w:rPr>
      </w:pPr>
      <w:r w:rsidRPr="0005689A">
        <w:rPr>
          <w:rFonts w:ascii="Times New Roman" w:hAnsi="Times New Roman" w:cs="Times New Roman"/>
          <w:color w:val="000000"/>
          <w:sz w:val="21"/>
          <w:szCs w:val="21"/>
        </w:rPr>
        <w:t>nickname:password_hash:UserID:GroupID:Complete_Name:home_dir:shell_bin</w:t>
      </w:r>
    </w:p>
    <w:p w14:paraId="0B782017"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An example would be:</w:t>
      </w:r>
    </w:p>
    <w:p w14:paraId="1A73D126"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sz w:val="21"/>
          <w:szCs w:val="21"/>
        </w:rPr>
      </w:pPr>
      <w:proofErr w:type="spellStart"/>
      <w:r w:rsidRPr="0005689A">
        <w:rPr>
          <w:rFonts w:ascii="Times New Roman" w:hAnsi="Times New Roman" w:cs="Times New Roman"/>
          <w:color w:val="000000"/>
          <w:sz w:val="21"/>
          <w:szCs w:val="21"/>
        </w:rPr>
        <w:t>xfze</w:t>
      </w:r>
      <w:proofErr w:type="spellEnd"/>
      <w:r w:rsidRPr="0005689A">
        <w:rPr>
          <w:rFonts w:ascii="Times New Roman" w:hAnsi="Times New Roman" w:cs="Times New Roman"/>
          <w:color w:val="000000"/>
          <w:sz w:val="21"/>
          <w:szCs w:val="21"/>
        </w:rPr>
        <w:t>:$$1zuW2nX3sslp3qJm9MYDdglEApAc36r/:1000:100:Daniel Ernesto Ortiz Costa:/home/</w:t>
      </w:r>
      <w:proofErr w:type="spellStart"/>
      <w:r w:rsidRPr="0005689A">
        <w:rPr>
          <w:rFonts w:ascii="Times New Roman" w:hAnsi="Times New Roman" w:cs="Times New Roman"/>
          <w:color w:val="000000"/>
          <w:sz w:val="21"/>
          <w:szCs w:val="21"/>
        </w:rPr>
        <w:t>xfze</w:t>
      </w:r>
      <w:proofErr w:type="spellEnd"/>
      <w:r w:rsidRPr="0005689A">
        <w:rPr>
          <w:rFonts w:ascii="Times New Roman" w:hAnsi="Times New Roman" w:cs="Times New Roman"/>
          <w:color w:val="000000"/>
          <w:sz w:val="21"/>
          <w:szCs w:val="21"/>
        </w:rPr>
        <w:t>:/bin/bash</w:t>
      </w:r>
    </w:p>
    <w:p w14:paraId="682B5A85"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Since all users must have read access to the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/passwd</w:t>
      </w:r>
      <w:r w:rsidRPr="000C7E65">
        <w:rPr>
          <w:color w:val="202122"/>
          <w:szCs w:val="21"/>
        </w:rPr>
        <w:t> file to do many common tasks (</w:t>
      </w:r>
      <w:r w:rsidRPr="000C7E65">
        <w:rPr>
          <w:rStyle w:val="HTMLCode"/>
          <w:rFonts w:ascii="Times New Roman" w:hAnsi="Times New Roman" w:cs="Times New Roman"/>
          <w:color w:val="000000"/>
          <w:sz w:val="24"/>
          <w:bdr w:val="single" w:sz="6" w:space="1" w:color="EAECF0" w:frame="1"/>
          <w:shd w:val="clear" w:color="auto" w:fill="F8F9FA"/>
        </w:rPr>
        <w:t>ls -l /home</w:t>
      </w:r>
      <w:r w:rsidRPr="000C7E65">
        <w:rPr>
          <w:color w:val="202122"/>
          <w:szCs w:val="21"/>
        </w:rPr>
        <w:t> will use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/passwd</w:t>
      </w:r>
      <w:r w:rsidRPr="000C7E65">
        <w:rPr>
          <w:color w:val="202122"/>
          <w:szCs w:val="21"/>
        </w:rPr>
        <w:t> to map UIDs to login names for example), anyone could also read the password hashes of other users. To solve this problem, the file </w:t>
      </w:r>
      <w:hyperlink r:id="rId14" w:tooltip="Password shadowing" w:history="1">
        <w:r w:rsidRPr="000C7E65">
          <w:rPr>
            <w:rStyle w:val="Hyperlink"/>
            <w:rFonts w:eastAsiaTheme="majorEastAsia"/>
            <w:color w:val="0645AD"/>
            <w:szCs w:val="20"/>
            <w:bdr w:val="single" w:sz="6" w:space="1" w:color="EAECF0" w:frame="1"/>
            <w:shd w:val="clear" w:color="auto" w:fill="F8F9FA"/>
          </w:rPr>
          <w:t>/</w:t>
        </w:r>
        <w:proofErr w:type="spellStart"/>
        <w:r w:rsidRPr="000C7E65">
          <w:rPr>
            <w:rStyle w:val="Hyperlink"/>
            <w:rFonts w:eastAsiaTheme="majorEastAsia"/>
            <w:color w:val="0645AD"/>
            <w:szCs w:val="20"/>
            <w:bdr w:val="single" w:sz="6" w:space="1" w:color="EAECF0" w:frame="1"/>
            <w:shd w:val="clear" w:color="auto" w:fill="F8F9FA"/>
          </w:rPr>
          <w:t>etc</w:t>
        </w:r>
        <w:proofErr w:type="spellEnd"/>
        <w:r w:rsidRPr="000C7E65">
          <w:rPr>
            <w:rStyle w:val="Hyperlink"/>
            <w:rFonts w:eastAsiaTheme="majorEastAsia"/>
            <w:color w:val="0645AD"/>
            <w:szCs w:val="20"/>
            <w:bdr w:val="single" w:sz="6" w:space="1" w:color="EAECF0" w:frame="1"/>
            <w:shd w:val="clear" w:color="auto" w:fill="F8F9FA"/>
          </w:rPr>
          <w:t>/shadow</w:t>
        </w:r>
      </w:hyperlink>
      <w:r w:rsidRPr="000C7E65">
        <w:rPr>
          <w:color w:val="202122"/>
          <w:szCs w:val="21"/>
        </w:rPr>
        <w:t> was created to store the password hashes, with only </w:t>
      </w:r>
      <w:hyperlink r:id="rId15" w:tooltip="Root" w:history="1">
        <w:r w:rsidRPr="000C7E65">
          <w:rPr>
            <w:rStyle w:val="Hyperlink"/>
            <w:rFonts w:eastAsiaTheme="majorEastAsia"/>
            <w:color w:val="0645AD"/>
            <w:szCs w:val="21"/>
          </w:rPr>
          <w:t>root</w:t>
        </w:r>
      </w:hyperlink>
      <w:r w:rsidRPr="000C7E65">
        <w:rPr>
          <w:color w:val="202122"/>
          <w:szCs w:val="21"/>
        </w:rPr>
        <w:t> having read access. Under password shadowing, the 2nd field (</w:t>
      </w:r>
      <w:hyperlink r:id="rId16" w:tooltip="Key derivation function" w:history="1">
        <w:r w:rsidRPr="000C7E65">
          <w:rPr>
            <w:rStyle w:val="Hyperlink"/>
            <w:rFonts w:eastAsiaTheme="majorEastAsia"/>
            <w:color w:val="0645AD"/>
            <w:szCs w:val="21"/>
          </w:rPr>
          <w:t>password hash</w:t>
        </w:r>
      </w:hyperlink>
      <w:r w:rsidRPr="000C7E65">
        <w:rPr>
          <w:color w:val="202122"/>
          <w:szCs w:val="21"/>
        </w:rPr>
        <w:t>) is replaced by an 'x' which tells the system to retrieve the corresponding user's password via the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/shadow</w:t>
      </w:r>
      <w:r w:rsidRPr="000C7E65">
        <w:rPr>
          <w:color w:val="202122"/>
          <w:szCs w:val="21"/>
        </w:rPr>
        <w:t> file.</w:t>
      </w:r>
    </w:p>
    <w:p w14:paraId="623C979A"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The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/shadow</w:t>
      </w:r>
      <w:r w:rsidRPr="000C7E65">
        <w:rPr>
          <w:color w:val="202122"/>
          <w:szCs w:val="21"/>
        </w:rPr>
        <w:t> file often only contains values for the first two fields:</w:t>
      </w:r>
    </w:p>
    <w:p w14:paraId="4990CF61"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sz w:val="21"/>
          <w:szCs w:val="21"/>
        </w:rPr>
      </w:pPr>
      <w:proofErr w:type="spellStart"/>
      <w:r w:rsidRPr="0005689A">
        <w:rPr>
          <w:rFonts w:ascii="Times New Roman" w:hAnsi="Times New Roman" w:cs="Times New Roman"/>
          <w:color w:val="000000"/>
          <w:sz w:val="21"/>
          <w:szCs w:val="21"/>
        </w:rPr>
        <w:t>xfze</w:t>
      </w:r>
      <w:proofErr w:type="spellEnd"/>
      <w:r w:rsidRPr="0005689A">
        <w:rPr>
          <w:rFonts w:ascii="Times New Roman" w:hAnsi="Times New Roman" w:cs="Times New Roman"/>
          <w:color w:val="000000"/>
          <w:sz w:val="21"/>
          <w:szCs w:val="21"/>
        </w:rPr>
        <w:t>:$$1zuW2nX3sslp3qJm9MYDdglEApAc36r/:::::</w:t>
      </w:r>
    </w:p>
    <w:p w14:paraId="53708D4F"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The remaining fields in the </w:t>
      </w:r>
      <w:r w:rsidRPr="000C7E65">
        <w:rPr>
          <w:rStyle w:val="HTMLCode"/>
          <w:rFonts w:ascii="Times New Roman" w:hAnsi="Times New Roman" w:cs="Times New Roman"/>
          <w:color w:val="000000"/>
          <w:sz w:val="24"/>
          <w:bdr w:val="single" w:sz="6" w:space="1" w:color="EAECF0" w:frame="1"/>
          <w:shd w:val="clear" w:color="auto" w:fill="F8F9FA"/>
        </w:rPr>
        <w:t>/</w:t>
      </w:r>
      <w:proofErr w:type="spellStart"/>
      <w:r w:rsidRPr="000C7E65">
        <w:rPr>
          <w:rStyle w:val="HTMLCode"/>
          <w:rFonts w:ascii="Times New Roman" w:hAnsi="Times New Roman" w:cs="Times New Roman"/>
          <w:color w:val="000000"/>
          <w:sz w:val="24"/>
          <w:bdr w:val="single" w:sz="6" w:space="1" w:color="EAECF0" w:frame="1"/>
          <w:shd w:val="clear" w:color="auto" w:fill="F8F9FA"/>
        </w:rPr>
        <w:t>etc</w:t>
      </w:r>
      <w:proofErr w:type="spellEnd"/>
      <w:r w:rsidRPr="000C7E65">
        <w:rPr>
          <w:rStyle w:val="HTMLCode"/>
          <w:rFonts w:ascii="Times New Roman" w:hAnsi="Times New Roman" w:cs="Times New Roman"/>
          <w:color w:val="000000"/>
          <w:sz w:val="24"/>
          <w:bdr w:val="single" w:sz="6" w:space="1" w:color="EAECF0" w:frame="1"/>
          <w:shd w:val="clear" w:color="auto" w:fill="F8F9FA"/>
        </w:rPr>
        <w:t>/shadow</w:t>
      </w:r>
      <w:r w:rsidRPr="000C7E65">
        <w:rPr>
          <w:color w:val="202122"/>
          <w:szCs w:val="21"/>
        </w:rPr>
        <w:t> file include:</w:t>
      </w:r>
    </w:p>
    <w:p w14:paraId="1FE9FE12" w14:textId="77777777" w:rsidR="003B4BA4" w:rsidRPr="000C7E65" w:rsidRDefault="003B4BA4" w:rsidP="0005689A">
      <w:pPr>
        <w:numPr>
          <w:ilvl w:val="0"/>
          <w:numId w:val="18"/>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The minimum number of days between password changes</w:t>
      </w:r>
    </w:p>
    <w:p w14:paraId="6EC4C15E" w14:textId="77777777" w:rsidR="003B4BA4" w:rsidRPr="000C7E65" w:rsidRDefault="003B4BA4" w:rsidP="0005689A">
      <w:pPr>
        <w:numPr>
          <w:ilvl w:val="0"/>
          <w:numId w:val="18"/>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The maximum number of days until the password must be changed</w:t>
      </w:r>
    </w:p>
    <w:p w14:paraId="0D3B2245" w14:textId="77777777" w:rsidR="003B4BA4" w:rsidRPr="000C7E65" w:rsidRDefault="003B4BA4" w:rsidP="0005689A">
      <w:pPr>
        <w:numPr>
          <w:ilvl w:val="0"/>
          <w:numId w:val="18"/>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The number of days of warning given before the password must be changed</w:t>
      </w:r>
    </w:p>
    <w:p w14:paraId="309E72EE" w14:textId="77777777" w:rsidR="003B4BA4" w:rsidRPr="000C7E65" w:rsidRDefault="003B4BA4" w:rsidP="0005689A">
      <w:pPr>
        <w:numPr>
          <w:ilvl w:val="0"/>
          <w:numId w:val="18"/>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The number of days after the password must be changed when the account becomes unusable</w:t>
      </w:r>
    </w:p>
    <w:p w14:paraId="49ABE156" w14:textId="77777777" w:rsidR="003B4BA4" w:rsidRPr="000C7E65" w:rsidRDefault="003B4BA4" w:rsidP="0005689A">
      <w:pPr>
        <w:numPr>
          <w:ilvl w:val="0"/>
          <w:numId w:val="18"/>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The date (expressed as the number of days since </w:t>
      </w:r>
      <w:hyperlink r:id="rId17" w:tooltip="Unix epoch" w:history="1">
        <w:r w:rsidRPr="000C7E65">
          <w:rPr>
            <w:rStyle w:val="Hyperlink"/>
            <w:rFonts w:ascii="Times New Roman" w:hAnsi="Times New Roman" w:cs="Times New Roman"/>
            <w:color w:val="0645AD"/>
            <w:sz w:val="24"/>
            <w:szCs w:val="21"/>
          </w:rPr>
          <w:t>January 1st, 1970</w:t>
        </w:r>
      </w:hyperlink>
      <w:r w:rsidRPr="000C7E65">
        <w:rPr>
          <w:rFonts w:ascii="Times New Roman" w:hAnsi="Times New Roman" w:cs="Times New Roman"/>
          <w:color w:val="202122"/>
          <w:sz w:val="24"/>
          <w:szCs w:val="21"/>
        </w:rPr>
        <w:t>) when the account is expired</w:t>
      </w:r>
    </w:p>
    <w:p w14:paraId="61F08804"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These fields may be used to improve Unix security by enforcing a password security policy.</w:t>
      </w:r>
    </w:p>
    <w:p w14:paraId="639EF13F" w14:textId="77777777" w:rsidR="003B4BA4" w:rsidRPr="0005689A" w:rsidRDefault="003B4BA4" w:rsidP="0005689A">
      <w:pPr>
        <w:pStyle w:val="NormalWeb"/>
        <w:shd w:val="clear" w:color="auto" w:fill="FFFFFF"/>
        <w:spacing w:before="120" w:beforeAutospacing="0" w:after="120" w:afterAutospacing="0"/>
        <w:jc w:val="both"/>
        <w:rPr>
          <w:color w:val="202122"/>
          <w:sz w:val="21"/>
          <w:szCs w:val="21"/>
        </w:rPr>
      </w:pPr>
    </w:p>
    <w:p w14:paraId="6399D806" w14:textId="77777777" w:rsidR="003B4BA4" w:rsidRPr="0005689A" w:rsidRDefault="003B4BA4" w:rsidP="0005689A">
      <w:pPr>
        <w:pStyle w:val="Heading2"/>
        <w:jc w:val="both"/>
        <w:rPr>
          <w:rFonts w:ascii="Times New Roman" w:hAnsi="Times New Roman" w:cs="Times New Roman"/>
          <w:b/>
          <w:color w:val="000000"/>
          <w:sz w:val="24"/>
          <w:szCs w:val="29"/>
        </w:rPr>
      </w:pPr>
      <w:bookmarkStart w:id="5" w:name="_Toc98230883"/>
      <w:r w:rsidRPr="0005689A">
        <w:rPr>
          <w:rStyle w:val="mw-headline"/>
          <w:rFonts w:ascii="Times New Roman" w:hAnsi="Times New Roman" w:cs="Times New Roman"/>
          <w:b/>
          <w:color w:val="000000"/>
          <w:sz w:val="24"/>
          <w:szCs w:val="29"/>
        </w:rPr>
        <w:t>e) Patching</w:t>
      </w:r>
      <w:bookmarkEnd w:id="5"/>
    </w:p>
    <w:p w14:paraId="20014BBA"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Operating systems, like all software, may contain bugs in need of fixing or may be enhanced with the addition of new features. Patching the operating system in a secure manner requires that the software come from a trustworthy source and not have been altered since it was packaged. Common methods for verifying that operating system patches have not been altered include the use of </w:t>
      </w:r>
      <w:hyperlink r:id="rId18" w:tooltip="Cryptographic hash" w:history="1">
        <w:r w:rsidRPr="000C7E65">
          <w:rPr>
            <w:rStyle w:val="Hyperlink"/>
            <w:color w:val="0645AD"/>
            <w:szCs w:val="21"/>
          </w:rPr>
          <w:t>cryptographic hash</w:t>
        </w:r>
      </w:hyperlink>
      <w:r w:rsidRPr="000C7E65">
        <w:rPr>
          <w:color w:val="202122"/>
          <w:szCs w:val="21"/>
        </w:rPr>
        <w:t>, such as an </w:t>
      </w:r>
      <w:hyperlink r:id="rId19" w:tooltip="MD5" w:history="1">
        <w:r w:rsidRPr="000C7E65">
          <w:rPr>
            <w:rStyle w:val="Hyperlink"/>
            <w:color w:val="0645AD"/>
            <w:szCs w:val="21"/>
          </w:rPr>
          <w:t>MD5</w:t>
        </w:r>
      </w:hyperlink>
      <w:r w:rsidRPr="000C7E65">
        <w:rPr>
          <w:color w:val="202122"/>
          <w:szCs w:val="21"/>
        </w:rPr>
        <w:t> based checksum, or the use of read-only media.</w:t>
      </w:r>
    </w:p>
    <w:p w14:paraId="6CC2E779"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From a security standpoint, the specific packaging method, such as the </w:t>
      </w:r>
      <w:hyperlink r:id="rId20" w:tooltip="RPM Package Manager" w:history="1">
        <w:r w:rsidRPr="000C7E65">
          <w:rPr>
            <w:rStyle w:val="Hyperlink"/>
            <w:color w:val="0645AD"/>
            <w:szCs w:val="21"/>
          </w:rPr>
          <w:t>RPM Package Manager</w:t>
        </w:r>
      </w:hyperlink>
      <w:r w:rsidRPr="000C7E65">
        <w:rPr>
          <w:color w:val="202122"/>
          <w:szCs w:val="21"/>
        </w:rPr>
        <w:t> format originally from </w:t>
      </w:r>
      <w:hyperlink r:id="rId21" w:tooltip="Red Hat Linux" w:history="1">
        <w:r w:rsidRPr="000C7E65">
          <w:rPr>
            <w:rStyle w:val="Hyperlink"/>
            <w:color w:val="0645AD"/>
            <w:szCs w:val="21"/>
          </w:rPr>
          <w:t>Red Hat Linux</w:t>
        </w:r>
      </w:hyperlink>
      <w:r w:rsidRPr="000C7E65">
        <w:rPr>
          <w:color w:val="202122"/>
          <w:szCs w:val="21"/>
        </w:rPr>
        <w:t> is not as important as the use of features which ensure the integrity of the patch itself.</w:t>
      </w:r>
    </w:p>
    <w:p w14:paraId="0C37030C"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lastRenderedPageBreak/>
        <w:t>Unnecessary system software should not be installed or configured on a system. Software which is no longer required should be removed completely, if possible.</w:t>
      </w:r>
    </w:p>
    <w:p w14:paraId="357CA107" w14:textId="77777777" w:rsidR="003B4BA4" w:rsidRPr="000C7E65" w:rsidRDefault="003B4BA4" w:rsidP="0005689A">
      <w:pPr>
        <w:numPr>
          <w:ilvl w:val="0"/>
          <w:numId w:val="20"/>
        </w:numPr>
        <w:shd w:val="clear" w:color="auto" w:fill="FFFFFF"/>
        <w:spacing w:before="100" w:beforeAutospacing="1" w:after="24" w:line="240" w:lineRule="auto"/>
        <w:ind w:left="384"/>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Identify what services are running</w:t>
      </w:r>
    </w:p>
    <w:p w14:paraId="093A4FD4" w14:textId="77777777" w:rsidR="003B4BA4" w:rsidRPr="000C7E65" w:rsidRDefault="003B4BA4" w:rsidP="0005689A">
      <w:pPr>
        <w:numPr>
          <w:ilvl w:val="1"/>
          <w:numId w:val="20"/>
        </w:numPr>
        <w:shd w:val="clear" w:color="auto" w:fill="FFFFFF"/>
        <w:spacing w:before="100" w:beforeAutospacing="1" w:after="24" w:line="240" w:lineRule="auto"/>
        <w:ind w:left="768"/>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netstat -</w:t>
      </w:r>
      <w:proofErr w:type="spellStart"/>
      <w:r w:rsidRPr="000C7E65">
        <w:rPr>
          <w:rFonts w:ascii="Times New Roman" w:hAnsi="Times New Roman" w:cs="Times New Roman"/>
          <w:color w:val="202122"/>
          <w:sz w:val="24"/>
          <w:szCs w:val="21"/>
        </w:rPr>
        <w:t>na</w:t>
      </w:r>
      <w:proofErr w:type="spellEnd"/>
    </w:p>
    <w:p w14:paraId="1D153A08" w14:textId="77777777" w:rsidR="003B4BA4" w:rsidRPr="000C7E65" w:rsidRDefault="003B4BA4" w:rsidP="0005689A">
      <w:pPr>
        <w:numPr>
          <w:ilvl w:val="1"/>
          <w:numId w:val="20"/>
        </w:numPr>
        <w:shd w:val="clear" w:color="auto" w:fill="FFFFFF"/>
        <w:spacing w:before="100" w:beforeAutospacing="1" w:after="24" w:line="240" w:lineRule="auto"/>
        <w:ind w:left="768"/>
        <w:jc w:val="both"/>
        <w:rPr>
          <w:rFonts w:ascii="Times New Roman" w:hAnsi="Times New Roman" w:cs="Times New Roman"/>
          <w:color w:val="202122"/>
          <w:sz w:val="24"/>
          <w:szCs w:val="21"/>
        </w:rPr>
      </w:pPr>
      <w:proofErr w:type="spellStart"/>
      <w:r w:rsidRPr="000C7E65">
        <w:rPr>
          <w:rFonts w:ascii="Times New Roman" w:hAnsi="Times New Roman" w:cs="Times New Roman"/>
          <w:color w:val="202122"/>
          <w:sz w:val="24"/>
          <w:szCs w:val="21"/>
        </w:rPr>
        <w:t>lsof</w:t>
      </w:r>
      <w:proofErr w:type="spellEnd"/>
    </w:p>
    <w:p w14:paraId="525FF95B" w14:textId="77777777" w:rsidR="003B4BA4" w:rsidRPr="000C7E65" w:rsidRDefault="003B4BA4" w:rsidP="0005689A">
      <w:pPr>
        <w:numPr>
          <w:ilvl w:val="1"/>
          <w:numId w:val="20"/>
        </w:numPr>
        <w:shd w:val="clear" w:color="auto" w:fill="FFFFFF"/>
        <w:spacing w:before="100" w:beforeAutospacing="1" w:after="24" w:line="240" w:lineRule="auto"/>
        <w:ind w:left="768"/>
        <w:jc w:val="both"/>
        <w:rPr>
          <w:rFonts w:ascii="Times New Roman" w:hAnsi="Times New Roman" w:cs="Times New Roman"/>
          <w:color w:val="202122"/>
          <w:sz w:val="24"/>
          <w:szCs w:val="21"/>
        </w:rPr>
      </w:pPr>
      <w:proofErr w:type="spellStart"/>
      <w:r w:rsidRPr="000C7E65">
        <w:rPr>
          <w:rFonts w:ascii="Times New Roman" w:hAnsi="Times New Roman" w:cs="Times New Roman"/>
          <w:color w:val="202122"/>
          <w:sz w:val="24"/>
          <w:szCs w:val="21"/>
        </w:rPr>
        <w:t>nmap</w:t>
      </w:r>
      <w:proofErr w:type="spellEnd"/>
    </w:p>
    <w:p w14:paraId="46EDF798" w14:textId="77777777" w:rsidR="003B4BA4" w:rsidRPr="000C7E65" w:rsidRDefault="003B4BA4" w:rsidP="0005689A">
      <w:pPr>
        <w:numPr>
          <w:ilvl w:val="1"/>
          <w:numId w:val="20"/>
        </w:numPr>
        <w:shd w:val="clear" w:color="auto" w:fill="FFFFFF"/>
        <w:spacing w:before="100" w:beforeAutospacing="1" w:after="24" w:line="240" w:lineRule="auto"/>
        <w:ind w:left="768"/>
        <w:jc w:val="both"/>
        <w:rPr>
          <w:rFonts w:ascii="Times New Roman" w:hAnsi="Times New Roman" w:cs="Times New Roman"/>
          <w:color w:val="202122"/>
          <w:sz w:val="24"/>
          <w:szCs w:val="21"/>
        </w:rPr>
      </w:pPr>
      <w:proofErr w:type="spellStart"/>
      <w:r w:rsidRPr="000C7E65">
        <w:rPr>
          <w:rFonts w:ascii="Times New Roman" w:hAnsi="Times New Roman" w:cs="Times New Roman"/>
          <w:color w:val="202122"/>
          <w:sz w:val="24"/>
          <w:szCs w:val="21"/>
        </w:rPr>
        <w:t>sockstat</w:t>
      </w:r>
      <w:proofErr w:type="spellEnd"/>
      <w:r w:rsidRPr="000C7E65">
        <w:rPr>
          <w:rFonts w:ascii="Times New Roman" w:hAnsi="Times New Roman" w:cs="Times New Roman"/>
          <w:color w:val="202122"/>
          <w:sz w:val="24"/>
          <w:szCs w:val="21"/>
        </w:rPr>
        <w:t xml:space="preserve"> -4 (</w:t>
      </w:r>
      <w:hyperlink r:id="rId22" w:tooltip="FreeBSD" w:history="1">
        <w:r w:rsidRPr="000C7E65">
          <w:rPr>
            <w:rStyle w:val="Hyperlink"/>
            <w:rFonts w:ascii="Times New Roman" w:hAnsi="Times New Roman" w:cs="Times New Roman"/>
            <w:color w:val="0645AD"/>
            <w:sz w:val="24"/>
            <w:szCs w:val="21"/>
            <w:u w:val="none"/>
          </w:rPr>
          <w:t>FreeBSD</w:t>
        </w:r>
      </w:hyperlink>
      <w:r w:rsidRPr="000C7E65">
        <w:rPr>
          <w:rFonts w:ascii="Times New Roman" w:hAnsi="Times New Roman" w:cs="Times New Roman"/>
          <w:color w:val="202122"/>
          <w:sz w:val="24"/>
          <w:szCs w:val="21"/>
        </w:rPr>
        <w:t>)</w:t>
      </w:r>
    </w:p>
    <w:p w14:paraId="32404C66"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The commands </w:t>
      </w:r>
      <w:proofErr w:type="spellStart"/>
      <w:r w:rsidRPr="000C7E65">
        <w:rPr>
          <w:color w:val="202122"/>
          <w:szCs w:val="21"/>
        </w:rPr>
        <w:fldChar w:fldCharType="begin"/>
      </w:r>
      <w:r w:rsidRPr="000C7E65">
        <w:rPr>
          <w:color w:val="202122"/>
          <w:szCs w:val="21"/>
        </w:rPr>
        <w:instrText xml:space="preserve"> HYPERLINK "https://en.wikipedia.org/wiki/Inetd" \o "Inetd" </w:instrText>
      </w:r>
      <w:r w:rsidRPr="000C7E65">
        <w:rPr>
          <w:color w:val="202122"/>
          <w:szCs w:val="21"/>
        </w:rPr>
        <w:fldChar w:fldCharType="separate"/>
      </w:r>
      <w:r w:rsidRPr="000C7E65">
        <w:rPr>
          <w:rStyle w:val="Hyperlink"/>
          <w:color w:val="0645AD"/>
          <w:szCs w:val="21"/>
          <w:u w:val="none"/>
        </w:rPr>
        <w:t>inetd</w:t>
      </w:r>
      <w:proofErr w:type="spellEnd"/>
      <w:r w:rsidRPr="000C7E65">
        <w:rPr>
          <w:color w:val="202122"/>
          <w:szCs w:val="21"/>
        </w:rPr>
        <w:fldChar w:fldCharType="end"/>
      </w:r>
      <w:r w:rsidRPr="000C7E65">
        <w:rPr>
          <w:color w:val="202122"/>
          <w:szCs w:val="21"/>
        </w:rPr>
        <w:t> and </w:t>
      </w:r>
      <w:proofErr w:type="spellStart"/>
      <w:r w:rsidRPr="000C7E65">
        <w:rPr>
          <w:color w:val="202122"/>
          <w:szCs w:val="21"/>
        </w:rPr>
        <w:fldChar w:fldCharType="begin"/>
      </w:r>
      <w:r w:rsidRPr="000C7E65">
        <w:rPr>
          <w:color w:val="202122"/>
          <w:szCs w:val="21"/>
        </w:rPr>
        <w:instrText xml:space="preserve"> HYPERLINK "https://en.wikipedia.org/wiki/Xinetd" \o "Xinetd" </w:instrText>
      </w:r>
      <w:r w:rsidRPr="000C7E65">
        <w:rPr>
          <w:color w:val="202122"/>
          <w:szCs w:val="21"/>
        </w:rPr>
        <w:fldChar w:fldCharType="separate"/>
      </w:r>
      <w:r w:rsidRPr="000C7E65">
        <w:rPr>
          <w:rStyle w:val="Hyperlink"/>
          <w:color w:val="0645AD"/>
          <w:szCs w:val="21"/>
          <w:u w:val="none"/>
        </w:rPr>
        <w:t>xinetd</w:t>
      </w:r>
      <w:proofErr w:type="spellEnd"/>
      <w:r w:rsidRPr="000C7E65">
        <w:rPr>
          <w:color w:val="202122"/>
          <w:szCs w:val="21"/>
        </w:rPr>
        <w:fldChar w:fldCharType="end"/>
      </w:r>
      <w:r w:rsidRPr="000C7E65">
        <w:rPr>
          <w:color w:val="202122"/>
          <w:szCs w:val="21"/>
        </w:rPr>
        <w:t> act as super-servers for a variety of network protocols such as </w:t>
      </w:r>
      <w:hyperlink r:id="rId23" w:tooltip="Rlogin" w:history="1">
        <w:r w:rsidRPr="000C7E65">
          <w:rPr>
            <w:rStyle w:val="Hyperlink"/>
            <w:color w:val="0645AD"/>
            <w:szCs w:val="21"/>
            <w:u w:val="none"/>
          </w:rPr>
          <w:t>rlogin</w:t>
        </w:r>
      </w:hyperlink>
      <w:r w:rsidRPr="000C7E65">
        <w:rPr>
          <w:color w:val="202122"/>
          <w:szCs w:val="21"/>
        </w:rPr>
        <w:t>, </w:t>
      </w:r>
      <w:hyperlink r:id="rId24" w:tooltip="Telnet" w:history="1">
        <w:r w:rsidRPr="000C7E65">
          <w:rPr>
            <w:rStyle w:val="Hyperlink"/>
            <w:color w:val="0645AD"/>
            <w:szCs w:val="21"/>
            <w:u w:val="none"/>
          </w:rPr>
          <w:t>telnet</w:t>
        </w:r>
      </w:hyperlink>
      <w:r w:rsidRPr="000C7E65">
        <w:rPr>
          <w:color w:val="202122"/>
          <w:szCs w:val="21"/>
        </w:rPr>
        <w:t> and </w:t>
      </w:r>
      <w:hyperlink r:id="rId25" w:tooltip="Ftp" w:history="1">
        <w:r w:rsidRPr="000C7E65">
          <w:rPr>
            <w:rStyle w:val="Hyperlink"/>
            <w:color w:val="0645AD"/>
            <w:szCs w:val="21"/>
            <w:u w:val="none"/>
          </w:rPr>
          <w:t>ftp</w:t>
        </w:r>
      </w:hyperlink>
      <w:r w:rsidRPr="000C7E65">
        <w:rPr>
          <w:color w:val="202122"/>
          <w:szCs w:val="21"/>
        </w:rPr>
        <w:t>.</w:t>
      </w:r>
    </w:p>
    <w:p w14:paraId="67BFB826"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Turning off unnecessary services</w:t>
      </w:r>
    </w:p>
    <w:p w14:paraId="41087481" w14:textId="77777777" w:rsidR="003B4BA4" w:rsidRPr="000C7E65" w:rsidRDefault="003B4BA4" w:rsidP="0005689A">
      <w:pPr>
        <w:numPr>
          <w:ilvl w:val="0"/>
          <w:numId w:val="21"/>
        </w:numPr>
        <w:shd w:val="clear" w:color="auto" w:fill="FFFFFF"/>
        <w:spacing w:before="100" w:beforeAutospacing="1" w:after="24" w:line="240" w:lineRule="auto"/>
        <w:ind w:left="384"/>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using </w:t>
      </w:r>
      <w:r w:rsidRPr="000C7E65">
        <w:rPr>
          <w:rFonts w:ascii="Times New Roman" w:hAnsi="Times New Roman" w:cs="Times New Roman"/>
          <w:i/>
          <w:iCs/>
          <w:color w:val="202122"/>
          <w:sz w:val="24"/>
          <w:szCs w:val="21"/>
        </w:rPr>
        <w:t>update-</w:t>
      </w:r>
      <w:proofErr w:type="spellStart"/>
      <w:r w:rsidRPr="000C7E65">
        <w:rPr>
          <w:rFonts w:ascii="Times New Roman" w:hAnsi="Times New Roman" w:cs="Times New Roman"/>
          <w:i/>
          <w:iCs/>
          <w:color w:val="202122"/>
          <w:sz w:val="24"/>
          <w:szCs w:val="21"/>
        </w:rPr>
        <w:t>rc.d</w:t>
      </w:r>
      <w:proofErr w:type="spellEnd"/>
      <w:r w:rsidRPr="000C7E65">
        <w:rPr>
          <w:rFonts w:ascii="Times New Roman" w:hAnsi="Times New Roman" w:cs="Times New Roman"/>
          <w:color w:val="202122"/>
          <w:sz w:val="24"/>
          <w:szCs w:val="21"/>
        </w:rPr>
        <w:t> on </w:t>
      </w:r>
      <w:hyperlink r:id="rId26" w:tooltip="Debian" w:history="1">
        <w:r w:rsidRPr="000C7E65">
          <w:rPr>
            <w:rStyle w:val="Hyperlink"/>
            <w:rFonts w:ascii="Times New Roman" w:hAnsi="Times New Roman" w:cs="Times New Roman"/>
            <w:color w:val="0645AD"/>
            <w:sz w:val="24"/>
            <w:szCs w:val="21"/>
            <w:u w:val="none"/>
          </w:rPr>
          <w:t>Debian</w:t>
        </w:r>
      </w:hyperlink>
    </w:p>
    <w:p w14:paraId="7C6A4583" w14:textId="77777777" w:rsidR="003B4BA4" w:rsidRPr="000C7E65" w:rsidRDefault="003B4BA4" w:rsidP="0005689A">
      <w:pPr>
        <w:numPr>
          <w:ilvl w:val="0"/>
          <w:numId w:val="21"/>
        </w:numPr>
        <w:shd w:val="clear" w:color="auto" w:fill="FFFFFF"/>
        <w:spacing w:before="100" w:beforeAutospacing="1" w:after="24" w:line="240" w:lineRule="auto"/>
        <w:ind w:left="384"/>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using </w:t>
      </w:r>
      <w:proofErr w:type="spellStart"/>
      <w:r w:rsidRPr="000C7E65">
        <w:rPr>
          <w:rFonts w:ascii="Times New Roman" w:hAnsi="Times New Roman" w:cs="Times New Roman"/>
          <w:i/>
          <w:iCs/>
          <w:color w:val="202122"/>
          <w:sz w:val="24"/>
          <w:szCs w:val="21"/>
        </w:rPr>
        <w:t>chkconfig</w:t>
      </w:r>
      <w:proofErr w:type="spellEnd"/>
      <w:r w:rsidRPr="000C7E65">
        <w:rPr>
          <w:rFonts w:ascii="Times New Roman" w:hAnsi="Times New Roman" w:cs="Times New Roman"/>
          <w:color w:val="202122"/>
          <w:sz w:val="24"/>
          <w:szCs w:val="21"/>
        </w:rPr>
        <w:t> on </w:t>
      </w:r>
      <w:hyperlink r:id="rId27" w:tooltip="Red Hat Linux" w:history="1">
        <w:r w:rsidRPr="000C7E65">
          <w:rPr>
            <w:rStyle w:val="Hyperlink"/>
            <w:rFonts w:ascii="Times New Roman" w:hAnsi="Times New Roman" w:cs="Times New Roman"/>
            <w:color w:val="0645AD"/>
            <w:sz w:val="24"/>
            <w:szCs w:val="21"/>
            <w:u w:val="none"/>
          </w:rPr>
          <w:t>Red Hat Linux</w:t>
        </w:r>
      </w:hyperlink>
    </w:p>
    <w:p w14:paraId="13F9ABD4" w14:textId="77777777" w:rsidR="003B4BA4" w:rsidRPr="000C7E65" w:rsidRDefault="003B4BA4" w:rsidP="0005689A">
      <w:pPr>
        <w:numPr>
          <w:ilvl w:val="0"/>
          <w:numId w:val="21"/>
        </w:numPr>
        <w:shd w:val="clear" w:color="auto" w:fill="FFFFFF"/>
        <w:spacing w:before="100" w:beforeAutospacing="1" w:after="24" w:line="240" w:lineRule="auto"/>
        <w:ind w:left="384"/>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using </w:t>
      </w:r>
      <w:r w:rsidRPr="000C7E65">
        <w:rPr>
          <w:rFonts w:ascii="Times New Roman" w:hAnsi="Times New Roman" w:cs="Times New Roman"/>
          <w:i/>
          <w:iCs/>
          <w:color w:val="202122"/>
          <w:sz w:val="24"/>
          <w:szCs w:val="21"/>
        </w:rPr>
        <w:t>/</w:t>
      </w:r>
      <w:proofErr w:type="spellStart"/>
      <w:r w:rsidRPr="000C7E65">
        <w:rPr>
          <w:rFonts w:ascii="Times New Roman" w:hAnsi="Times New Roman" w:cs="Times New Roman"/>
          <w:i/>
          <w:iCs/>
          <w:color w:val="202122"/>
          <w:sz w:val="24"/>
          <w:szCs w:val="21"/>
        </w:rPr>
        <w:t>etc</w:t>
      </w:r>
      <w:proofErr w:type="spellEnd"/>
      <w:r w:rsidRPr="000C7E65">
        <w:rPr>
          <w:rFonts w:ascii="Times New Roman" w:hAnsi="Times New Roman" w:cs="Times New Roman"/>
          <w:i/>
          <w:iCs/>
          <w:color w:val="202122"/>
          <w:sz w:val="24"/>
          <w:szCs w:val="21"/>
        </w:rPr>
        <w:t>/</w:t>
      </w:r>
      <w:proofErr w:type="spellStart"/>
      <w:r w:rsidRPr="000C7E65">
        <w:rPr>
          <w:rFonts w:ascii="Times New Roman" w:hAnsi="Times New Roman" w:cs="Times New Roman"/>
          <w:i/>
          <w:iCs/>
          <w:color w:val="202122"/>
          <w:sz w:val="24"/>
          <w:szCs w:val="21"/>
        </w:rPr>
        <w:t>rc.conf</w:t>
      </w:r>
      <w:proofErr w:type="spellEnd"/>
      <w:r w:rsidRPr="000C7E65">
        <w:rPr>
          <w:rFonts w:ascii="Times New Roman" w:hAnsi="Times New Roman" w:cs="Times New Roman"/>
          <w:color w:val="202122"/>
          <w:sz w:val="24"/>
          <w:szCs w:val="21"/>
        </w:rPr>
        <w:t> and </w:t>
      </w:r>
      <w:r w:rsidRPr="000C7E65">
        <w:rPr>
          <w:rFonts w:ascii="Times New Roman" w:hAnsi="Times New Roman" w:cs="Times New Roman"/>
          <w:i/>
          <w:iCs/>
          <w:color w:val="202122"/>
          <w:sz w:val="24"/>
          <w:szCs w:val="21"/>
        </w:rPr>
        <w:t>/</w:t>
      </w:r>
      <w:proofErr w:type="spellStart"/>
      <w:r w:rsidRPr="000C7E65">
        <w:rPr>
          <w:rFonts w:ascii="Times New Roman" w:hAnsi="Times New Roman" w:cs="Times New Roman"/>
          <w:i/>
          <w:iCs/>
          <w:color w:val="202122"/>
          <w:sz w:val="24"/>
          <w:szCs w:val="21"/>
        </w:rPr>
        <w:t>usr</w:t>
      </w:r>
      <w:proofErr w:type="spellEnd"/>
      <w:r w:rsidRPr="000C7E65">
        <w:rPr>
          <w:rFonts w:ascii="Times New Roman" w:hAnsi="Times New Roman" w:cs="Times New Roman"/>
          <w:i/>
          <w:iCs/>
          <w:color w:val="202122"/>
          <w:sz w:val="24"/>
          <w:szCs w:val="21"/>
        </w:rPr>
        <w:t>/local/</w:t>
      </w:r>
      <w:proofErr w:type="spellStart"/>
      <w:r w:rsidRPr="000C7E65">
        <w:rPr>
          <w:rFonts w:ascii="Times New Roman" w:hAnsi="Times New Roman" w:cs="Times New Roman"/>
          <w:i/>
          <w:iCs/>
          <w:color w:val="202122"/>
          <w:sz w:val="24"/>
          <w:szCs w:val="21"/>
        </w:rPr>
        <w:t>etc</w:t>
      </w:r>
      <w:proofErr w:type="spellEnd"/>
      <w:r w:rsidRPr="000C7E65">
        <w:rPr>
          <w:rFonts w:ascii="Times New Roman" w:hAnsi="Times New Roman" w:cs="Times New Roman"/>
          <w:i/>
          <w:iCs/>
          <w:color w:val="202122"/>
          <w:sz w:val="24"/>
          <w:szCs w:val="21"/>
        </w:rPr>
        <w:t>/</w:t>
      </w:r>
      <w:proofErr w:type="spellStart"/>
      <w:r w:rsidRPr="000C7E65">
        <w:rPr>
          <w:rFonts w:ascii="Times New Roman" w:hAnsi="Times New Roman" w:cs="Times New Roman"/>
          <w:i/>
          <w:iCs/>
          <w:color w:val="202122"/>
          <w:sz w:val="24"/>
          <w:szCs w:val="21"/>
        </w:rPr>
        <w:t>rc.d</w:t>
      </w:r>
      <w:proofErr w:type="spellEnd"/>
      <w:r w:rsidRPr="000C7E65">
        <w:rPr>
          <w:rFonts w:ascii="Times New Roman" w:hAnsi="Times New Roman" w:cs="Times New Roman"/>
          <w:color w:val="202122"/>
          <w:sz w:val="24"/>
          <w:szCs w:val="21"/>
        </w:rPr>
        <w:t> on FreeBSD (mention /</w:t>
      </w:r>
      <w:proofErr w:type="spellStart"/>
      <w:r w:rsidRPr="000C7E65">
        <w:rPr>
          <w:rFonts w:ascii="Times New Roman" w:hAnsi="Times New Roman" w:cs="Times New Roman"/>
          <w:color w:val="202122"/>
          <w:sz w:val="24"/>
          <w:szCs w:val="21"/>
        </w:rPr>
        <w:t>etc</w:t>
      </w:r>
      <w:proofErr w:type="spellEnd"/>
      <w:r w:rsidRPr="000C7E65">
        <w:rPr>
          <w:rFonts w:ascii="Times New Roman" w:hAnsi="Times New Roman" w:cs="Times New Roman"/>
          <w:color w:val="202122"/>
          <w:sz w:val="24"/>
          <w:szCs w:val="21"/>
        </w:rPr>
        <w:t>/</w:t>
      </w:r>
      <w:proofErr w:type="spellStart"/>
      <w:r w:rsidRPr="000C7E65">
        <w:rPr>
          <w:rFonts w:ascii="Times New Roman" w:hAnsi="Times New Roman" w:cs="Times New Roman"/>
          <w:color w:val="202122"/>
          <w:sz w:val="24"/>
          <w:szCs w:val="21"/>
        </w:rPr>
        <w:t>rc.local</w:t>
      </w:r>
      <w:proofErr w:type="spellEnd"/>
      <w:r w:rsidRPr="000C7E65">
        <w:rPr>
          <w:rFonts w:ascii="Times New Roman" w:hAnsi="Times New Roman" w:cs="Times New Roman"/>
          <w:color w:val="202122"/>
          <w:sz w:val="24"/>
          <w:szCs w:val="21"/>
        </w:rPr>
        <w:t>)</w:t>
      </w:r>
    </w:p>
    <w:p w14:paraId="6C419398" w14:textId="77777777" w:rsidR="003B4BA4" w:rsidRPr="000C7E65" w:rsidRDefault="003B4BA4" w:rsidP="0005689A">
      <w:pPr>
        <w:numPr>
          <w:ilvl w:val="0"/>
          <w:numId w:val="21"/>
        </w:numPr>
        <w:shd w:val="clear" w:color="auto" w:fill="FFFFFF"/>
        <w:spacing w:before="100" w:beforeAutospacing="1" w:after="24" w:line="240" w:lineRule="auto"/>
        <w:ind w:left="384"/>
        <w:jc w:val="both"/>
        <w:rPr>
          <w:rFonts w:ascii="Times New Roman" w:hAnsi="Times New Roman" w:cs="Times New Roman"/>
          <w:color w:val="202122"/>
          <w:sz w:val="24"/>
          <w:szCs w:val="21"/>
        </w:rPr>
      </w:pPr>
      <w:r w:rsidRPr="000C7E65">
        <w:rPr>
          <w:rFonts w:ascii="Times New Roman" w:hAnsi="Times New Roman" w:cs="Times New Roman"/>
          <w:color w:val="202122"/>
          <w:sz w:val="24"/>
          <w:szCs w:val="21"/>
        </w:rPr>
        <w:t>using </w:t>
      </w:r>
      <w:proofErr w:type="spellStart"/>
      <w:r w:rsidRPr="000C7E65">
        <w:rPr>
          <w:rFonts w:ascii="Times New Roman" w:hAnsi="Times New Roman" w:cs="Times New Roman"/>
          <w:i/>
          <w:iCs/>
          <w:color w:val="202122"/>
          <w:sz w:val="24"/>
          <w:szCs w:val="21"/>
        </w:rPr>
        <w:t>rc</w:t>
      </w:r>
      <w:proofErr w:type="spellEnd"/>
      <w:r w:rsidRPr="000C7E65">
        <w:rPr>
          <w:rFonts w:ascii="Times New Roman" w:hAnsi="Times New Roman" w:cs="Times New Roman"/>
          <w:i/>
          <w:iCs/>
          <w:color w:val="202122"/>
          <w:sz w:val="24"/>
          <w:szCs w:val="21"/>
        </w:rPr>
        <w:t>-update</w:t>
      </w:r>
      <w:r w:rsidRPr="000C7E65">
        <w:rPr>
          <w:rFonts w:ascii="Times New Roman" w:hAnsi="Times New Roman" w:cs="Times New Roman"/>
          <w:color w:val="202122"/>
          <w:sz w:val="24"/>
          <w:szCs w:val="21"/>
        </w:rPr>
        <w:t> on </w:t>
      </w:r>
      <w:hyperlink r:id="rId28" w:tooltip="Gentoo Linux" w:history="1">
        <w:r w:rsidRPr="000C7E65">
          <w:rPr>
            <w:rStyle w:val="Hyperlink"/>
            <w:rFonts w:ascii="Times New Roman" w:hAnsi="Times New Roman" w:cs="Times New Roman"/>
            <w:color w:val="0645AD"/>
            <w:sz w:val="24"/>
            <w:szCs w:val="21"/>
            <w:u w:val="none"/>
          </w:rPr>
          <w:t>Gentoo Linux</w:t>
        </w:r>
      </w:hyperlink>
    </w:p>
    <w:p w14:paraId="2AC8152C" w14:textId="77777777" w:rsidR="003B4BA4" w:rsidRPr="000C7E65" w:rsidRDefault="003B4BA4" w:rsidP="0005689A">
      <w:pPr>
        <w:pStyle w:val="NormalWeb"/>
        <w:shd w:val="clear" w:color="auto" w:fill="FFFFFF"/>
        <w:spacing w:before="120" w:beforeAutospacing="0" w:after="120" w:afterAutospacing="0"/>
        <w:jc w:val="both"/>
        <w:rPr>
          <w:color w:val="202122"/>
          <w:szCs w:val="21"/>
        </w:rPr>
      </w:pPr>
      <w:r w:rsidRPr="000C7E65">
        <w:rPr>
          <w:color w:val="202122"/>
          <w:szCs w:val="21"/>
        </w:rPr>
        <w:t>This approach is usually called </w:t>
      </w:r>
      <w:r w:rsidRPr="000C7E65">
        <w:rPr>
          <w:i/>
          <w:iCs/>
          <w:color w:val="202122"/>
          <w:szCs w:val="21"/>
        </w:rPr>
        <w:t>proactive security</w:t>
      </w:r>
      <w:r w:rsidRPr="000C7E65">
        <w:rPr>
          <w:color w:val="202122"/>
          <w:szCs w:val="21"/>
        </w:rPr>
        <w:t>. There are some operating systems which are </w:t>
      </w:r>
      <w:r w:rsidRPr="000C7E65">
        <w:rPr>
          <w:i/>
          <w:iCs/>
          <w:color w:val="202122"/>
          <w:szCs w:val="21"/>
        </w:rPr>
        <w:t>secure by default</w:t>
      </w:r>
      <w:r w:rsidRPr="000C7E65">
        <w:rPr>
          <w:color w:val="202122"/>
          <w:szCs w:val="21"/>
        </w:rPr>
        <w:t xml:space="preserve">. Amongst others, the free BSD </w:t>
      </w:r>
      <w:proofErr w:type="spellStart"/>
      <w:r w:rsidRPr="000C7E65">
        <w:rPr>
          <w:color w:val="202122"/>
          <w:szCs w:val="21"/>
        </w:rPr>
        <w:t>flavours</w:t>
      </w:r>
      <w:proofErr w:type="spellEnd"/>
      <w:r w:rsidRPr="000C7E65">
        <w:rPr>
          <w:color w:val="202122"/>
          <w:szCs w:val="21"/>
        </w:rPr>
        <w:t xml:space="preserve"> (</w:t>
      </w:r>
      <w:hyperlink r:id="rId29" w:tooltip="FreeBSD" w:history="1">
        <w:r w:rsidRPr="000C7E65">
          <w:rPr>
            <w:rStyle w:val="Hyperlink"/>
            <w:color w:val="0645AD"/>
            <w:szCs w:val="21"/>
            <w:u w:val="none"/>
          </w:rPr>
          <w:t>FreeBSD</w:t>
        </w:r>
      </w:hyperlink>
      <w:r w:rsidRPr="000C7E65">
        <w:rPr>
          <w:color w:val="202122"/>
          <w:szCs w:val="21"/>
        </w:rPr>
        <w:t>, </w:t>
      </w:r>
      <w:hyperlink r:id="rId30" w:tooltip="NetBSD" w:history="1">
        <w:r w:rsidRPr="000C7E65">
          <w:rPr>
            <w:rStyle w:val="Hyperlink"/>
            <w:color w:val="0645AD"/>
            <w:szCs w:val="21"/>
            <w:u w:val="none"/>
          </w:rPr>
          <w:t>NetBSD</w:t>
        </w:r>
      </w:hyperlink>
      <w:r w:rsidRPr="000C7E65">
        <w:rPr>
          <w:color w:val="202122"/>
          <w:szCs w:val="21"/>
        </w:rPr>
        <w:t>, and </w:t>
      </w:r>
      <w:hyperlink r:id="rId31" w:tooltip="OpenBSD" w:history="1">
        <w:r w:rsidRPr="000C7E65">
          <w:rPr>
            <w:rStyle w:val="Hyperlink"/>
            <w:color w:val="0645AD"/>
            <w:szCs w:val="21"/>
            <w:u w:val="none"/>
          </w:rPr>
          <w:t>OpenBSD</w:t>
        </w:r>
      </w:hyperlink>
      <w:r w:rsidRPr="000C7E65">
        <w:rPr>
          <w:color w:val="202122"/>
          <w:szCs w:val="21"/>
        </w:rPr>
        <w:t>) are proactively secure. For example, the output of netstat on a NetBSD 3.0 workstation clearly outlines this technique:</w:t>
      </w:r>
    </w:p>
    <w:p w14:paraId="58E102A3"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p"/>
          <w:rFonts w:ascii="Times New Roman" w:eastAsiaTheme="majorEastAsia" w:hAnsi="Times New Roman" w:cs="Times New Roman"/>
          <w:b/>
          <w:bCs/>
          <w:color w:val="000080"/>
        </w:rPr>
        <w:t xml:space="preserve">$ </w:t>
      </w:r>
      <w:r w:rsidRPr="0005689A">
        <w:rPr>
          <w:rFonts w:ascii="Times New Roman" w:hAnsi="Times New Roman" w:cs="Times New Roman"/>
          <w:color w:val="000000"/>
        </w:rPr>
        <w:t>netstat -a</w:t>
      </w:r>
    </w:p>
    <w:p w14:paraId="4B2F1642"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Active Internet connections (including servers)</w:t>
      </w:r>
    </w:p>
    <w:p w14:paraId="6875C328"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Proto </w:t>
      </w:r>
      <w:proofErr w:type="spellStart"/>
      <w:r w:rsidRPr="0005689A">
        <w:rPr>
          <w:rStyle w:val="go"/>
          <w:rFonts w:ascii="Times New Roman" w:hAnsi="Times New Roman" w:cs="Times New Roman"/>
          <w:color w:val="888888"/>
        </w:rPr>
        <w:t>Recv</w:t>
      </w:r>
      <w:proofErr w:type="spellEnd"/>
      <w:r w:rsidRPr="0005689A">
        <w:rPr>
          <w:rStyle w:val="go"/>
          <w:rFonts w:ascii="Times New Roman" w:hAnsi="Times New Roman" w:cs="Times New Roman"/>
          <w:color w:val="888888"/>
        </w:rPr>
        <w:t>-Q Send-Q  Local Address          Foreign Address        State</w:t>
      </w:r>
    </w:p>
    <w:p w14:paraId="08CCC5ED"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proofErr w:type="spellStart"/>
      <w:r w:rsidRPr="0005689A">
        <w:rPr>
          <w:rStyle w:val="go"/>
          <w:rFonts w:ascii="Times New Roman" w:hAnsi="Times New Roman" w:cs="Times New Roman"/>
          <w:color w:val="888888"/>
        </w:rPr>
        <w:t>tcp</w:t>
      </w:r>
      <w:proofErr w:type="spellEnd"/>
      <w:r w:rsidRPr="0005689A">
        <w:rPr>
          <w:rStyle w:val="go"/>
          <w:rFonts w:ascii="Times New Roman" w:hAnsi="Times New Roman" w:cs="Times New Roman"/>
          <w:color w:val="888888"/>
        </w:rPr>
        <w:t xml:space="preserve">        0      0  </w:t>
      </w:r>
      <w:proofErr w:type="spellStart"/>
      <w:r w:rsidRPr="0005689A">
        <w:rPr>
          <w:rStyle w:val="go"/>
          <w:rFonts w:ascii="Times New Roman" w:hAnsi="Times New Roman" w:cs="Times New Roman"/>
          <w:color w:val="888888"/>
        </w:rPr>
        <w:t>localhost.smtp</w:t>
      </w:r>
      <w:proofErr w:type="spellEnd"/>
      <w:r w:rsidRPr="0005689A">
        <w:rPr>
          <w:rStyle w:val="go"/>
          <w:rFonts w:ascii="Times New Roman" w:hAnsi="Times New Roman" w:cs="Times New Roman"/>
          <w:color w:val="888888"/>
        </w:rPr>
        <w:t xml:space="preserve">         *.*                    LISTEN</w:t>
      </w:r>
    </w:p>
    <w:p w14:paraId="32D1DA42"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proofErr w:type="spellStart"/>
      <w:r w:rsidRPr="0005689A">
        <w:rPr>
          <w:rStyle w:val="go"/>
          <w:rFonts w:ascii="Times New Roman" w:hAnsi="Times New Roman" w:cs="Times New Roman"/>
          <w:color w:val="888888"/>
        </w:rPr>
        <w:t>tcp</w:t>
      </w:r>
      <w:proofErr w:type="spellEnd"/>
      <w:r w:rsidRPr="0005689A">
        <w:rPr>
          <w:rStyle w:val="go"/>
          <w:rFonts w:ascii="Times New Roman" w:hAnsi="Times New Roman" w:cs="Times New Roman"/>
          <w:color w:val="888888"/>
        </w:rPr>
        <w:t xml:space="preserve">        0      0  *.</w:t>
      </w:r>
      <w:proofErr w:type="spellStart"/>
      <w:r w:rsidRPr="0005689A">
        <w:rPr>
          <w:rStyle w:val="go"/>
          <w:rFonts w:ascii="Times New Roman" w:hAnsi="Times New Roman" w:cs="Times New Roman"/>
          <w:color w:val="888888"/>
        </w:rPr>
        <w:t>ssh</w:t>
      </w:r>
      <w:proofErr w:type="spellEnd"/>
      <w:r w:rsidRPr="0005689A">
        <w:rPr>
          <w:rStyle w:val="go"/>
          <w:rFonts w:ascii="Times New Roman" w:hAnsi="Times New Roman" w:cs="Times New Roman"/>
          <w:color w:val="888888"/>
        </w:rPr>
        <w:t xml:space="preserve">                  *.*                    LISTEN</w:t>
      </w:r>
    </w:p>
    <w:p w14:paraId="37AEE28E"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Active Internet6 connections (including servers)</w:t>
      </w:r>
    </w:p>
    <w:p w14:paraId="4B362D7D"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Proto </w:t>
      </w:r>
      <w:proofErr w:type="spellStart"/>
      <w:r w:rsidRPr="0005689A">
        <w:rPr>
          <w:rStyle w:val="go"/>
          <w:rFonts w:ascii="Times New Roman" w:hAnsi="Times New Roman" w:cs="Times New Roman"/>
          <w:color w:val="888888"/>
        </w:rPr>
        <w:t>Recv</w:t>
      </w:r>
      <w:proofErr w:type="spellEnd"/>
      <w:r w:rsidRPr="0005689A">
        <w:rPr>
          <w:rStyle w:val="go"/>
          <w:rFonts w:ascii="Times New Roman" w:hAnsi="Times New Roman" w:cs="Times New Roman"/>
          <w:color w:val="888888"/>
        </w:rPr>
        <w:t>-Q Send-Q  Local Address          Foreign Address        (state)</w:t>
      </w:r>
    </w:p>
    <w:p w14:paraId="787BEE52"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tcp6       0      0  </w:t>
      </w:r>
      <w:proofErr w:type="spellStart"/>
      <w:r w:rsidRPr="0005689A">
        <w:rPr>
          <w:rStyle w:val="go"/>
          <w:rFonts w:ascii="Times New Roman" w:hAnsi="Times New Roman" w:cs="Times New Roman"/>
          <w:color w:val="888888"/>
        </w:rPr>
        <w:t>localhost.smtp</w:t>
      </w:r>
      <w:proofErr w:type="spellEnd"/>
      <w:r w:rsidRPr="0005689A">
        <w:rPr>
          <w:rStyle w:val="go"/>
          <w:rFonts w:ascii="Times New Roman" w:hAnsi="Times New Roman" w:cs="Times New Roman"/>
          <w:color w:val="888888"/>
        </w:rPr>
        <w:t xml:space="preserve">         *.*                    LISTEN</w:t>
      </w:r>
    </w:p>
    <w:p w14:paraId="4572BECB"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tcp6       0      0  *.</w:t>
      </w:r>
      <w:proofErr w:type="spellStart"/>
      <w:r w:rsidRPr="0005689A">
        <w:rPr>
          <w:rStyle w:val="go"/>
          <w:rFonts w:ascii="Times New Roman" w:hAnsi="Times New Roman" w:cs="Times New Roman"/>
          <w:color w:val="888888"/>
        </w:rPr>
        <w:t>ssh</w:t>
      </w:r>
      <w:proofErr w:type="spellEnd"/>
      <w:r w:rsidRPr="0005689A">
        <w:rPr>
          <w:rStyle w:val="go"/>
          <w:rFonts w:ascii="Times New Roman" w:hAnsi="Times New Roman" w:cs="Times New Roman"/>
          <w:color w:val="888888"/>
        </w:rPr>
        <w:t xml:space="preserve">                  *.*                    LISTEN</w:t>
      </w:r>
    </w:p>
    <w:p w14:paraId="5E0E4717"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Active UNIX domain sockets</w:t>
      </w:r>
    </w:p>
    <w:p w14:paraId="64CA12EC"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Address  Type   </w:t>
      </w:r>
      <w:proofErr w:type="spellStart"/>
      <w:r w:rsidRPr="0005689A">
        <w:rPr>
          <w:rStyle w:val="go"/>
          <w:rFonts w:ascii="Times New Roman" w:hAnsi="Times New Roman" w:cs="Times New Roman"/>
          <w:color w:val="888888"/>
        </w:rPr>
        <w:t>Recv</w:t>
      </w:r>
      <w:proofErr w:type="spellEnd"/>
      <w:r w:rsidRPr="0005689A">
        <w:rPr>
          <w:rStyle w:val="go"/>
          <w:rFonts w:ascii="Times New Roman" w:hAnsi="Times New Roman" w:cs="Times New Roman"/>
          <w:color w:val="888888"/>
        </w:rPr>
        <w:t xml:space="preserve">-Q Send-Q    </w:t>
      </w:r>
      <w:proofErr w:type="spellStart"/>
      <w:r w:rsidRPr="0005689A">
        <w:rPr>
          <w:rStyle w:val="go"/>
          <w:rFonts w:ascii="Times New Roman" w:hAnsi="Times New Roman" w:cs="Times New Roman"/>
          <w:color w:val="888888"/>
        </w:rPr>
        <w:t>Inode</w:t>
      </w:r>
      <w:proofErr w:type="spellEnd"/>
      <w:r w:rsidRPr="0005689A">
        <w:rPr>
          <w:rStyle w:val="go"/>
          <w:rFonts w:ascii="Times New Roman" w:hAnsi="Times New Roman" w:cs="Times New Roman"/>
          <w:color w:val="888888"/>
        </w:rPr>
        <w:t xml:space="preserve">     Conn     Refs  </w:t>
      </w:r>
      <w:proofErr w:type="spellStart"/>
      <w:r w:rsidRPr="0005689A">
        <w:rPr>
          <w:rStyle w:val="go"/>
          <w:rFonts w:ascii="Times New Roman" w:hAnsi="Times New Roman" w:cs="Times New Roman"/>
          <w:color w:val="888888"/>
        </w:rPr>
        <w:t>Nextref</w:t>
      </w:r>
      <w:proofErr w:type="spellEnd"/>
      <w:r w:rsidRPr="0005689A">
        <w:rPr>
          <w:rStyle w:val="go"/>
          <w:rFonts w:ascii="Times New Roman" w:hAnsi="Times New Roman" w:cs="Times New Roman"/>
          <w:color w:val="888888"/>
        </w:rPr>
        <w:t xml:space="preserve"> </w:t>
      </w:r>
      <w:proofErr w:type="spellStart"/>
      <w:r w:rsidRPr="0005689A">
        <w:rPr>
          <w:rStyle w:val="go"/>
          <w:rFonts w:ascii="Times New Roman" w:hAnsi="Times New Roman" w:cs="Times New Roman"/>
          <w:color w:val="888888"/>
        </w:rPr>
        <w:t>Addr</w:t>
      </w:r>
      <w:proofErr w:type="spellEnd"/>
    </w:p>
    <w:p w14:paraId="3744D235"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c0d10d80 </w:t>
      </w:r>
      <w:proofErr w:type="spellStart"/>
      <w:r w:rsidRPr="0005689A">
        <w:rPr>
          <w:rStyle w:val="go"/>
          <w:rFonts w:ascii="Times New Roman" w:hAnsi="Times New Roman" w:cs="Times New Roman"/>
          <w:color w:val="888888"/>
        </w:rPr>
        <w:t>dgram</w:t>
      </w:r>
      <w:proofErr w:type="spellEnd"/>
      <w:r w:rsidRPr="0005689A">
        <w:rPr>
          <w:rStyle w:val="go"/>
          <w:rFonts w:ascii="Times New Roman" w:hAnsi="Times New Roman" w:cs="Times New Roman"/>
          <w:color w:val="888888"/>
        </w:rPr>
        <w:t xml:space="preserve">       0      0        0 c0cd8680        0 c0cb7000 -&gt; /var/run/log</w:t>
      </w:r>
    </w:p>
    <w:p w14:paraId="6641195D"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c0cb7000 </w:t>
      </w:r>
      <w:proofErr w:type="spellStart"/>
      <w:r w:rsidRPr="0005689A">
        <w:rPr>
          <w:rStyle w:val="go"/>
          <w:rFonts w:ascii="Times New Roman" w:hAnsi="Times New Roman" w:cs="Times New Roman"/>
          <w:color w:val="888888"/>
        </w:rPr>
        <w:t>dgram</w:t>
      </w:r>
      <w:proofErr w:type="spellEnd"/>
      <w:r w:rsidRPr="0005689A">
        <w:rPr>
          <w:rStyle w:val="go"/>
          <w:rFonts w:ascii="Times New Roman" w:hAnsi="Times New Roman" w:cs="Times New Roman"/>
          <w:color w:val="888888"/>
        </w:rPr>
        <w:t xml:space="preserve">       0      0        0 c0cd8680        0        0 -&gt; /var/run/log</w:t>
      </w:r>
    </w:p>
    <w:p w14:paraId="6A76E404" w14:textId="77777777" w:rsidR="003B4BA4" w:rsidRPr="0005689A" w:rsidRDefault="003B4BA4" w:rsidP="0005689A">
      <w:pPr>
        <w:pStyle w:val="HTMLPreformatted"/>
        <w:pBdr>
          <w:top w:val="single" w:sz="6" w:space="12" w:color="EAECF0"/>
          <w:left w:val="single" w:sz="6" w:space="12" w:color="EAECF0"/>
          <w:bottom w:val="single" w:sz="6" w:space="12" w:color="EAECF0"/>
          <w:right w:val="single" w:sz="6" w:space="12" w:color="EAECF0"/>
        </w:pBdr>
        <w:shd w:val="clear" w:color="auto" w:fill="F8F9FA"/>
        <w:jc w:val="both"/>
        <w:rPr>
          <w:rFonts w:ascii="Times New Roman" w:hAnsi="Times New Roman" w:cs="Times New Roman"/>
          <w:color w:val="000000"/>
        </w:rPr>
      </w:pPr>
      <w:r w:rsidRPr="0005689A">
        <w:rPr>
          <w:rStyle w:val="go"/>
          <w:rFonts w:ascii="Times New Roman" w:hAnsi="Times New Roman" w:cs="Times New Roman"/>
          <w:color w:val="888888"/>
        </w:rPr>
        <w:t xml:space="preserve">c0cd8680 </w:t>
      </w:r>
      <w:proofErr w:type="spellStart"/>
      <w:r w:rsidRPr="0005689A">
        <w:rPr>
          <w:rStyle w:val="go"/>
          <w:rFonts w:ascii="Times New Roman" w:hAnsi="Times New Roman" w:cs="Times New Roman"/>
          <w:color w:val="888888"/>
        </w:rPr>
        <w:t>dgram</w:t>
      </w:r>
      <w:proofErr w:type="spellEnd"/>
      <w:r w:rsidRPr="0005689A">
        <w:rPr>
          <w:rStyle w:val="go"/>
          <w:rFonts w:ascii="Times New Roman" w:hAnsi="Times New Roman" w:cs="Times New Roman"/>
          <w:color w:val="888888"/>
        </w:rPr>
        <w:t xml:space="preserve">       0      0 cb9639e8        0 c0d10d80        0 /var/run/log</w:t>
      </w:r>
    </w:p>
    <w:p w14:paraId="6E16687C" w14:textId="77777777" w:rsidR="003B4BA4" w:rsidRPr="0005689A" w:rsidRDefault="003B4BA4" w:rsidP="0005689A">
      <w:pPr>
        <w:jc w:val="both"/>
        <w:rPr>
          <w:rFonts w:ascii="Times New Roman" w:hAnsi="Times New Roman" w:cs="Times New Roman"/>
        </w:rPr>
      </w:pPr>
    </w:p>
    <w:p w14:paraId="6CB340A0" w14:textId="77777777" w:rsidR="0005689A" w:rsidRPr="0005689A" w:rsidRDefault="0005689A" w:rsidP="0005689A">
      <w:pPr>
        <w:pStyle w:val="Heading2"/>
        <w:jc w:val="both"/>
        <w:rPr>
          <w:rFonts w:ascii="Times New Roman" w:hAnsi="Times New Roman" w:cs="Times New Roman"/>
          <w:b/>
          <w:color w:val="000000"/>
          <w:sz w:val="24"/>
          <w:szCs w:val="29"/>
        </w:rPr>
      </w:pPr>
      <w:bookmarkStart w:id="6" w:name="_Toc98230884"/>
      <w:r w:rsidRPr="0005689A">
        <w:rPr>
          <w:rStyle w:val="mw-headline"/>
          <w:rFonts w:ascii="Times New Roman" w:hAnsi="Times New Roman" w:cs="Times New Roman"/>
          <w:b/>
          <w:color w:val="000000"/>
          <w:sz w:val="24"/>
          <w:szCs w:val="29"/>
        </w:rPr>
        <w:t>f) File system security</w:t>
      </w:r>
      <w:bookmarkEnd w:id="6"/>
    </w:p>
    <w:p w14:paraId="33C32366"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File system security within </w:t>
      </w:r>
      <w:hyperlink r:id="rId32" w:tooltip="UNIX" w:history="1">
        <w:r w:rsidRPr="000C7E65">
          <w:rPr>
            <w:rStyle w:val="Hyperlink"/>
            <w:color w:val="0645AD"/>
          </w:rPr>
          <w:t>UNIX</w:t>
        </w:r>
      </w:hyperlink>
      <w:r w:rsidRPr="000C7E65">
        <w:rPr>
          <w:color w:val="202122"/>
        </w:rPr>
        <w:t> and </w:t>
      </w:r>
      <w:hyperlink r:id="rId33" w:tooltip="Unix-like" w:history="1">
        <w:r w:rsidRPr="000C7E65">
          <w:rPr>
            <w:rStyle w:val="Hyperlink"/>
            <w:color w:val="0645AD"/>
          </w:rPr>
          <w:t>Unix-like</w:t>
        </w:r>
      </w:hyperlink>
      <w:r w:rsidRPr="000C7E65">
        <w:rPr>
          <w:color w:val="202122"/>
        </w:rPr>
        <w:t> systems is based on 9 permission bits, set user and group ID bits, and the </w:t>
      </w:r>
      <w:hyperlink r:id="rId34" w:tooltip="Sticky bit" w:history="1">
        <w:r w:rsidRPr="000C7E65">
          <w:rPr>
            <w:rStyle w:val="Hyperlink"/>
            <w:color w:val="0645AD"/>
          </w:rPr>
          <w:t>sticky bit</w:t>
        </w:r>
      </w:hyperlink>
      <w:r w:rsidRPr="000C7E65">
        <w:rPr>
          <w:color w:val="202122"/>
        </w:rPr>
        <w:t>, for a total of 12 bits. These permissions apply almost equally to all filesystem objects such as files, directories and devices.</w:t>
      </w:r>
    </w:p>
    <w:p w14:paraId="6031E1D6" w14:textId="77777777" w:rsidR="003B4BA4" w:rsidRPr="000C7E65" w:rsidRDefault="003B4BA4" w:rsidP="0005689A">
      <w:pPr>
        <w:pStyle w:val="NormalWeb"/>
        <w:shd w:val="clear" w:color="auto" w:fill="FFFFFF"/>
        <w:spacing w:before="120" w:beforeAutospacing="0" w:after="120" w:afterAutospacing="0"/>
        <w:jc w:val="both"/>
        <w:rPr>
          <w:color w:val="202122"/>
        </w:rPr>
      </w:pPr>
      <w:r w:rsidRPr="000C7E65">
        <w:rPr>
          <w:color w:val="202122"/>
        </w:rPr>
        <w:t>The 9 permission bits are divided into three groups of three bits each. The first group describes the permissions of the file owner, the second group describes the permissions of the </w:t>
      </w:r>
      <w:hyperlink r:id="rId35" w:tooltip="Group identifier" w:history="1">
        <w:r w:rsidRPr="000C7E65">
          <w:rPr>
            <w:rStyle w:val="Hyperlink"/>
            <w:color w:val="0645AD"/>
          </w:rPr>
          <w:t>GID</w:t>
        </w:r>
      </w:hyperlink>
      <w:r w:rsidRPr="000C7E65">
        <w:rPr>
          <w:color w:val="202122"/>
        </w:rPr>
        <w:t> assigned to the file, which by default is the group associated with the file owner or the directory containing the file when it is </w:t>
      </w:r>
      <w:hyperlink r:id="rId36" w:tooltip="Setgid" w:history="1">
        <w:r w:rsidRPr="000C7E65">
          <w:rPr>
            <w:rStyle w:val="Hyperlink"/>
            <w:i/>
            <w:iCs/>
            <w:color w:val="0645AD"/>
          </w:rPr>
          <w:t>set-GID</w:t>
        </w:r>
      </w:hyperlink>
      <w:r w:rsidRPr="000C7E65">
        <w:rPr>
          <w:color w:val="202122"/>
        </w:rPr>
        <w:t xml:space="preserve">, and the third group describes the permissions associated with any </w:t>
      </w:r>
      <w:r w:rsidRPr="000C7E65">
        <w:rPr>
          <w:color w:val="202122"/>
        </w:rPr>
        <w:lastRenderedPageBreak/>
        <w:t>process which does not have the same user ID as the file. Each group of three bits contains a bit indicating the read, write or execute access is granted. In the case of directories, execute access is interpreted as the permission to perform a filename lookup within the directory.</w:t>
      </w:r>
    </w:p>
    <w:p w14:paraId="74B1AA27" w14:textId="77777777" w:rsidR="0005689A" w:rsidRPr="000C7E65" w:rsidRDefault="0005689A" w:rsidP="0005689A">
      <w:pPr>
        <w:pStyle w:val="NormalWeb"/>
        <w:shd w:val="clear" w:color="auto" w:fill="FFFFFF"/>
        <w:spacing w:before="120" w:beforeAutospacing="0" w:after="120" w:afterAutospacing="0"/>
        <w:jc w:val="both"/>
        <w:rPr>
          <w:color w:val="202122"/>
        </w:rPr>
      </w:pPr>
    </w:p>
    <w:p w14:paraId="5ED98B15" w14:textId="77777777" w:rsidR="0005689A" w:rsidRPr="0005689A" w:rsidRDefault="0005689A" w:rsidP="0005689A">
      <w:pPr>
        <w:spacing w:before="120" w:after="144" w:line="240" w:lineRule="auto"/>
        <w:ind w:left="48" w:right="48"/>
        <w:jc w:val="both"/>
        <w:rPr>
          <w:rFonts w:ascii="Times New Roman" w:eastAsia="Times New Roman" w:hAnsi="Times New Roman" w:cs="Times New Roman"/>
          <w:color w:val="000000"/>
          <w:sz w:val="24"/>
          <w:szCs w:val="24"/>
        </w:rPr>
      </w:pPr>
      <w:r w:rsidRPr="000C7E65">
        <w:rPr>
          <w:rFonts w:ascii="Times New Roman" w:eastAsia="Times New Roman" w:hAnsi="Times New Roman" w:cs="Times New Roman"/>
          <w:color w:val="000000"/>
          <w:sz w:val="24"/>
          <w:szCs w:val="24"/>
        </w:rPr>
        <w:t xml:space="preserve">We can use </w:t>
      </w:r>
      <w:r w:rsidRPr="0005689A">
        <w:rPr>
          <w:rFonts w:ascii="Times New Roman" w:eastAsia="Times New Roman" w:hAnsi="Times New Roman" w:cs="Times New Roman"/>
          <w:b/>
          <w:bCs/>
          <w:color w:val="000000"/>
          <w:sz w:val="24"/>
          <w:szCs w:val="24"/>
        </w:rPr>
        <w:t>ls -l</w:t>
      </w:r>
      <w:r w:rsidRPr="0005689A">
        <w:rPr>
          <w:rFonts w:ascii="Times New Roman" w:eastAsia="Times New Roman" w:hAnsi="Times New Roman" w:cs="Times New Roman"/>
          <w:color w:val="000000"/>
          <w:sz w:val="24"/>
          <w:szCs w:val="24"/>
        </w:rPr>
        <w:t> command</w:t>
      </w:r>
      <w:r w:rsidRPr="000C7E65">
        <w:rPr>
          <w:rFonts w:ascii="Times New Roman" w:eastAsia="Times New Roman" w:hAnsi="Times New Roman" w:cs="Times New Roman"/>
          <w:color w:val="000000"/>
          <w:sz w:val="24"/>
          <w:szCs w:val="24"/>
        </w:rPr>
        <w:t xml:space="preserve"> to display </w:t>
      </w:r>
      <w:r w:rsidRPr="0005689A">
        <w:rPr>
          <w:rFonts w:ascii="Times New Roman" w:eastAsia="Times New Roman" w:hAnsi="Times New Roman" w:cs="Times New Roman"/>
          <w:color w:val="000000"/>
          <w:sz w:val="24"/>
          <w:szCs w:val="24"/>
        </w:rPr>
        <w:t>various information related to file permission as follows −</w:t>
      </w:r>
    </w:p>
    <w:p w14:paraId="5AB99AA4" w14:textId="77777777" w:rsidR="0005689A" w:rsidRPr="0005689A" w:rsidRDefault="0005689A" w:rsidP="00056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5689A">
        <w:rPr>
          <w:rFonts w:ascii="Times New Roman" w:eastAsia="Times New Roman" w:hAnsi="Times New Roman" w:cs="Times New Roman"/>
          <w:sz w:val="24"/>
          <w:szCs w:val="24"/>
        </w:rPr>
        <w:t>$ls -l /home/</w:t>
      </w:r>
      <w:proofErr w:type="spellStart"/>
      <w:r w:rsidRPr="0005689A">
        <w:rPr>
          <w:rFonts w:ascii="Times New Roman" w:eastAsia="Times New Roman" w:hAnsi="Times New Roman" w:cs="Times New Roman"/>
          <w:sz w:val="24"/>
          <w:szCs w:val="24"/>
        </w:rPr>
        <w:t>amrood</w:t>
      </w:r>
      <w:proofErr w:type="spellEnd"/>
    </w:p>
    <w:p w14:paraId="1D6E62A4" w14:textId="77777777" w:rsidR="0005689A" w:rsidRPr="0005689A" w:rsidRDefault="0005689A" w:rsidP="00056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5689A">
        <w:rPr>
          <w:rFonts w:ascii="Times New Roman" w:eastAsia="Times New Roman" w:hAnsi="Times New Roman" w:cs="Times New Roman"/>
          <w:sz w:val="24"/>
          <w:szCs w:val="24"/>
        </w:rPr>
        <w:t>-</w:t>
      </w:r>
      <w:proofErr w:type="spellStart"/>
      <w:r w:rsidRPr="0005689A">
        <w:rPr>
          <w:rFonts w:ascii="Times New Roman" w:eastAsia="Times New Roman" w:hAnsi="Times New Roman" w:cs="Times New Roman"/>
          <w:sz w:val="24"/>
          <w:szCs w:val="24"/>
        </w:rPr>
        <w:t>rwxr-xr</w:t>
      </w:r>
      <w:proofErr w:type="spellEnd"/>
      <w:r w:rsidRPr="0005689A">
        <w:rPr>
          <w:rFonts w:ascii="Times New Roman" w:eastAsia="Times New Roman" w:hAnsi="Times New Roman" w:cs="Times New Roman"/>
          <w:sz w:val="24"/>
          <w:szCs w:val="24"/>
        </w:rPr>
        <w:t xml:space="preserve">--  1 </w:t>
      </w:r>
      <w:proofErr w:type="spellStart"/>
      <w:r w:rsidRPr="0005689A">
        <w:rPr>
          <w:rFonts w:ascii="Times New Roman" w:eastAsia="Times New Roman" w:hAnsi="Times New Roman" w:cs="Times New Roman"/>
          <w:sz w:val="24"/>
          <w:szCs w:val="24"/>
        </w:rPr>
        <w:t>amrood</w:t>
      </w:r>
      <w:proofErr w:type="spellEnd"/>
      <w:r w:rsidRPr="0005689A">
        <w:rPr>
          <w:rFonts w:ascii="Times New Roman" w:eastAsia="Times New Roman" w:hAnsi="Times New Roman" w:cs="Times New Roman"/>
          <w:sz w:val="24"/>
          <w:szCs w:val="24"/>
        </w:rPr>
        <w:t xml:space="preserve">   users 1024  Nov 2 00:10  </w:t>
      </w:r>
      <w:proofErr w:type="spellStart"/>
      <w:r w:rsidRPr="0005689A">
        <w:rPr>
          <w:rFonts w:ascii="Times New Roman" w:eastAsia="Times New Roman" w:hAnsi="Times New Roman" w:cs="Times New Roman"/>
          <w:sz w:val="24"/>
          <w:szCs w:val="24"/>
        </w:rPr>
        <w:t>myfile</w:t>
      </w:r>
      <w:proofErr w:type="spellEnd"/>
    </w:p>
    <w:p w14:paraId="2ECAF7FC" w14:textId="77777777" w:rsidR="0005689A" w:rsidRPr="0005689A" w:rsidRDefault="0005689A" w:rsidP="00056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roofErr w:type="spellStart"/>
      <w:r w:rsidRPr="0005689A">
        <w:rPr>
          <w:rFonts w:ascii="Times New Roman" w:eastAsia="Times New Roman" w:hAnsi="Times New Roman" w:cs="Times New Roman"/>
          <w:sz w:val="24"/>
          <w:szCs w:val="24"/>
        </w:rPr>
        <w:t>drwxr-xr</w:t>
      </w:r>
      <w:proofErr w:type="spellEnd"/>
      <w:r w:rsidRPr="0005689A">
        <w:rPr>
          <w:rFonts w:ascii="Times New Roman" w:eastAsia="Times New Roman" w:hAnsi="Times New Roman" w:cs="Times New Roman"/>
          <w:sz w:val="24"/>
          <w:szCs w:val="24"/>
        </w:rPr>
        <w:t xml:space="preserve">--- 1 </w:t>
      </w:r>
      <w:proofErr w:type="spellStart"/>
      <w:r w:rsidRPr="0005689A">
        <w:rPr>
          <w:rFonts w:ascii="Times New Roman" w:eastAsia="Times New Roman" w:hAnsi="Times New Roman" w:cs="Times New Roman"/>
          <w:sz w:val="24"/>
          <w:szCs w:val="24"/>
        </w:rPr>
        <w:t>amrood</w:t>
      </w:r>
      <w:proofErr w:type="spellEnd"/>
      <w:r w:rsidRPr="0005689A">
        <w:rPr>
          <w:rFonts w:ascii="Times New Roman" w:eastAsia="Times New Roman" w:hAnsi="Times New Roman" w:cs="Times New Roman"/>
          <w:sz w:val="24"/>
          <w:szCs w:val="24"/>
        </w:rPr>
        <w:t xml:space="preserve">   users 1024  Nov 2 00:10  </w:t>
      </w:r>
      <w:proofErr w:type="spellStart"/>
      <w:r w:rsidRPr="0005689A">
        <w:rPr>
          <w:rFonts w:ascii="Times New Roman" w:eastAsia="Times New Roman" w:hAnsi="Times New Roman" w:cs="Times New Roman"/>
          <w:sz w:val="24"/>
          <w:szCs w:val="24"/>
        </w:rPr>
        <w:t>mydir</w:t>
      </w:r>
      <w:proofErr w:type="spellEnd"/>
    </w:p>
    <w:p w14:paraId="3B98402F" w14:textId="77777777" w:rsidR="0005689A" w:rsidRDefault="0005689A" w:rsidP="0005689A">
      <w:pPr>
        <w:spacing w:before="120" w:after="144" w:line="240" w:lineRule="auto"/>
        <w:ind w:right="48"/>
        <w:jc w:val="both"/>
        <w:rPr>
          <w:rFonts w:ascii="Times New Roman" w:eastAsia="Times New Roman" w:hAnsi="Times New Roman" w:cs="Times New Roman"/>
          <w:color w:val="000000"/>
          <w:sz w:val="24"/>
          <w:szCs w:val="24"/>
        </w:rPr>
      </w:pPr>
    </w:p>
    <w:p w14:paraId="5AE32968" w14:textId="77777777" w:rsidR="0005689A" w:rsidRPr="0005689A" w:rsidRDefault="0005689A" w:rsidP="0005689A">
      <w:pPr>
        <w:spacing w:before="120" w:after="144" w:line="240" w:lineRule="auto"/>
        <w:ind w:right="48"/>
        <w:jc w:val="both"/>
        <w:rPr>
          <w:rFonts w:ascii="Times New Roman" w:eastAsia="Times New Roman" w:hAnsi="Times New Roman" w:cs="Times New Roman"/>
          <w:color w:val="000000"/>
          <w:sz w:val="24"/>
          <w:szCs w:val="24"/>
        </w:rPr>
      </w:pPr>
      <w:r w:rsidRPr="0005689A">
        <w:rPr>
          <w:rFonts w:ascii="Times New Roman" w:eastAsia="Times New Roman" w:hAnsi="Times New Roman" w:cs="Times New Roman"/>
          <w:color w:val="000000"/>
          <w:sz w:val="24"/>
          <w:szCs w:val="24"/>
        </w:rPr>
        <w:t>Here, the first column represents different access modes, i.e., the permission associated with a file or a directory.</w:t>
      </w:r>
    </w:p>
    <w:p w14:paraId="57B86EEB" w14:textId="77777777" w:rsidR="0005689A" w:rsidRPr="0005689A" w:rsidRDefault="0005689A" w:rsidP="0005689A">
      <w:pPr>
        <w:spacing w:before="120" w:after="144" w:line="240" w:lineRule="auto"/>
        <w:ind w:right="48"/>
        <w:jc w:val="both"/>
        <w:rPr>
          <w:rFonts w:ascii="Times New Roman" w:eastAsia="Times New Roman" w:hAnsi="Times New Roman" w:cs="Times New Roman"/>
          <w:color w:val="000000"/>
          <w:sz w:val="24"/>
          <w:szCs w:val="24"/>
        </w:rPr>
      </w:pPr>
      <w:r w:rsidRPr="0005689A">
        <w:rPr>
          <w:rFonts w:ascii="Times New Roman" w:eastAsia="Times New Roman" w:hAnsi="Times New Roman" w:cs="Times New Roman"/>
          <w:color w:val="000000"/>
          <w:sz w:val="24"/>
          <w:szCs w:val="24"/>
        </w:rPr>
        <w:t>The permissions are broken into groups of threes, and each position in the group denotes a specific permission, in this order: read (r), write (w), execute (x) −</w:t>
      </w:r>
    </w:p>
    <w:p w14:paraId="59841C0A" w14:textId="77777777" w:rsidR="0005689A" w:rsidRPr="0005689A" w:rsidRDefault="0005689A" w:rsidP="0005689A">
      <w:pPr>
        <w:numPr>
          <w:ilvl w:val="0"/>
          <w:numId w:val="22"/>
        </w:numPr>
        <w:spacing w:before="120" w:after="144" w:line="240" w:lineRule="auto"/>
        <w:ind w:left="768" w:right="48"/>
        <w:jc w:val="both"/>
        <w:rPr>
          <w:rFonts w:ascii="Times New Roman" w:eastAsia="Times New Roman" w:hAnsi="Times New Roman" w:cs="Times New Roman"/>
          <w:color w:val="000000"/>
          <w:sz w:val="24"/>
          <w:szCs w:val="24"/>
        </w:rPr>
      </w:pPr>
      <w:r w:rsidRPr="0005689A">
        <w:rPr>
          <w:rFonts w:ascii="Times New Roman" w:eastAsia="Times New Roman" w:hAnsi="Times New Roman" w:cs="Times New Roman"/>
          <w:color w:val="000000"/>
          <w:sz w:val="24"/>
          <w:szCs w:val="24"/>
        </w:rPr>
        <w:t>The first three characters (2-4) represent the permissions for the file's owner. For example, </w:t>
      </w:r>
      <w:r w:rsidRPr="0005689A">
        <w:rPr>
          <w:rFonts w:ascii="Times New Roman" w:eastAsia="Times New Roman" w:hAnsi="Times New Roman" w:cs="Times New Roman"/>
          <w:b/>
          <w:bCs/>
          <w:color w:val="000000"/>
          <w:sz w:val="24"/>
          <w:szCs w:val="24"/>
        </w:rPr>
        <w:t>-</w:t>
      </w:r>
      <w:proofErr w:type="spellStart"/>
      <w:r w:rsidRPr="0005689A">
        <w:rPr>
          <w:rFonts w:ascii="Times New Roman" w:eastAsia="Times New Roman" w:hAnsi="Times New Roman" w:cs="Times New Roman"/>
          <w:b/>
          <w:bCs/>
          <w:color w:val="000000"/>
          <w:sz w:val="24"/>
          <w:szCs w:val="24"/>
        </w:rPr>
        <w:t>rwxr-xr</w:t>
      </w:r>
      <w:proofErr w:type="spellEnd"/>
      <w:r w:rsidRPr="0005689A">
        <w:rPr>
          <w:rFonts w:ascii="Times New Roman" w:eastAsia="Times New Roman" w:hAnsi="Times New Roman" w:cs="Times New Roman"/>
          <w:b/>
          <w:bCs/>
          <w:color w:val="000000"/>
          <w:sz w:val="24"/>
          <w:szCs w:val="24"/>
        </w:rPr>
        <w:t>--</w:t>
      </w:r>
      <w:r w:rsidRPr="0005689A">
        <w:rPr>
          <w:rFonts w:ascii="Times New Roman" w:eastAsia="Times New Roman" w:hAnsi="Times New Roman" w:cs="Times New Roman"/>
          <w:color w:val="000000"/>
          <w:sz w:val="24"/>
          <w:szCs w:val="24"/>
        </w:rPr>
        <w:t> represents that the owner has read (r), write (w) and execute (x) permission.</w:t>
      </w:r>
    </w:p>
    <w:p w14:paraId="3C349056" w14:textId="77777777" w:rsidR="0005689A" w:rsidRPr="0005689A" w:rsidRDefault="0005689A" w:rsidP="0005689A">
      <w:pPr>
        <w:numPr>
          <w:ilvl w:val="0"/>
          <w:numId w:val="22"/>
        </w:numPr>
        <w:spacing w:before="120" w:after="144" w:line="240" w:lineRule="auto"/>
        <w:ind w:left="768" w:right="48"/>
        <w:jc w:val="both"/>
        <w:rPr>
          <w:rFonts w:ascii="Times New Roman" w:eastAsia="Times New Roman" w:hAnsi="Times New Roman" w:cs="Times New Roman"/>
          <w:color w:val="000000"/>
          <w:sz w:val="24"/>
          <w:szCs w:val="24"/>
        </w:rPr>
      </w:pPr>
      <w:r w:rsidRPr="0005689A">
        <w:rPr>
          <w:rFonts w:ascii="Times New Roman" w:eastAsia="Times New Roman" w:hAnsi="Times New Roman" w:cs="Times New Roman"/>
          <w:color w:val="000000"/>
          <w:sz w:val="24"/>
          <w:szCs w:val="24"/>
        </w:rPr>
        <w:t>The second group of three characters (5-7) consists of the permissions for the group to which the file belongs. For example, </w:t>
      </w:r>
      <w:r w:rsidRPr="0005689A">
        <w:rPr>
          <w:rFonts w:ascii="Times New Roman" w:eastAsia="Times New Roman" w:hAnsi="Times New Roman" w:cs="Times New Roman"/>
          <w:b/>
          <w:bCs/>
          <w:color w:val="000000"/>
          <w:sz w:val="24"/>
          <w:szCs w:val="24"/>
        </w:rPr>
        <w:t>-</w:t>
      </w:r>
      <w:proofErr w:type="spellStart"/>
      <w:r w:rsidRPr="0005689A">
        <w:rPr>
          <w:rFonts w:ascii="Times New Roman" w:eastAsia="Times New Roman" w:hAnsi="Times New Roman" w:cs="Times New Roman"/>
          <w:b/>
          <w:bCs/>
          <w:color w:val="000000"/>
          <w:sz w:val="24"/>
          <w:szCs w:val="24"/>
        </w:rPr>
        <w:t>rwxr-xr</w:t>
      </w:r>
      <w:proofErr w:type="spellEnd"/>
      <w:r w:rsidRPr="0005689A">
        <w:rPr>
          <w:rFonts w:ascii="Times New Roman" w:eastAsia="Times New Roman" w:hAnsi="Times New Roman" w:cs="Times New Roman"/>
          <w:b/>
          <w:bCs/>
          <w:color w:val="000000"/>
          <w:sz w:val="24"/>
          <w:szCs w:val="24"/>
        </w:rPr>
        <w:t>--</w:t>
      </w:r>
      <w:r w:rsidRPr="0005689A">
        <w:rPr>
          <w:rFonts w:ascii="Times New Roman" w:eastAsia="Times New Roman" w:hAnsi="Times New Roman" w:cs="Times New Roman"/>
          <w:color w:val="000000"/>
          <w:sz w:val="24"/>
          <w:szCs w:val="24"/>
        </w:rPr>
        <w:t> represents that the group has read (r) and execute (x) permission, but no write permission.</w:t>
      </w:r>
    </w:p>
    <w:p w14:paraId="479211E0" w14:textId="77777777" w:rsidR="0005689A" w:rsidRPr="0005689A" w:rsidRDefault="0005689A" w:rsidP="0005689A">
      <w:pPr>
        <w:numPr>
          <w:ilvl w:val="0"/>
          <w:numId w:val="22"/>
        </w:numPr>
        <w:spacing w:before="120" w:after="144" w:line="240" w:lineRule="auto"/>
        <w:ind w:left="768" w:right="48"/>
        <w:jc w:val="both"/>
        <w:rPr>
          <w:rFonts w:ascii="Times New Roman" w:eastAsia="Times New Roman" w:hAnsi="Times New Roman" w:cs="Times New Roman"/>
          <w:color w:val="000000"/>
          <w:sz w:val="24"/>
          <w:szCs w:val="24"/>
        </w:rPr>
      </w:pPr>
      <w:r w:rsidRPr="0005689A">
        <w:rPr>
          <w:rFonts w:ascii="Times New Roman" w:eastAsia="Times New Roman" w:hAnsi="Times New Roman" w:cs="Times New Roman"/>
          <w:color w:val="000000"/>
          <w:sz w:val="24"/>
          <w:szCs w:val="24"/>
        </w:rPr>
        <w:t>The last group of three characters (8-10) represents the permissions for everyone else. For example, </w:t>
      </w:r>
      <w:r w:rsidRPr="0005689A">
        <w:rPr>
          <w:rFonts w:ascii="Times New Roman" w:eastAsia="Times New Roman" w:hAnsi="Times New Roman" w:cs="Times New Roman"/>
          <w:b/>
          <w:bCs/>
          <w:color w:val="000000"/>
          <w:sz w:val="24"/>
          <w:szCs w:val="24"/>
        </w:rPr>
        <w:t>-</w:t>
      </w:r>
      <w:proofErr w:type="spellStart"/>
      <w:r w:rsidRPr="0005689A">
        <w:rPr>
          <w:rFonts w:ascii="Times New Roman" w:eastAsia="Times New Roman" w:hAnsi="Times New Roman" w:cs="Times New Roman"/>
          <w:b/>
          <w:bCs/>
          <w:color w:val="000000"/>
          <w:sz w:val="24"/>
          <w:szCs w:val="24"/>
        </w:rPr>
        <w:t>rwxr-xr</w:t>
      </w:r>
      <w:proofErr w:type="spellEnd"/>
      <w:r w:rsidRPr="0005689A">
        <w:rPr>
          <w:rFonts w:ascii="Times New Roman" w:eastAsia="Times New Roman" w:hAnsi="Times New Roman" w:cs="Times New Roman"/>
          <w:b/>
          <w:bCs/>
          <w:color w:val="000000"/>
          <w:sz w:val="24"/>
          <w:szCs w:val="24"/>
        </w:rPr>
        <w:t>--</w:t>
      </w:r>
      <w:r w:rsidRPr="0005689A">
        <w:rPr>
          <w:rFonts w:ascii="Times New Roman" w:eastAsia="Times New Roman" w:hAnsi="Times New Roman" w:cs="Times New Roman"/>
          <w:color w:val="000000"/>
          <w:sz w:val="24"/>
          <w:szCs w:val="24"/>
        </w:rPr>
        <w:t> represents that there is </w:t>
      </w:r>
      <w:r w:rsidRPr="0005689A">
        <w:rPr>
          <w:rFonts w:ascii="Times New Roman" w:eastAsia="Times New Roman" w:hAnsi="Times New Roman" w:cs="Times New Roman"/>
          <w:b/>
          <w:bCs/>
          <w:color w:val="000000"/>
          <w:sz w:val="24"/>
          <w:szCs w:val="24"/>
        </w:rPr>
        <w:t>read (r)</w:t>
      </w:r>
      <w:r w:rsidRPr="0005689A">
        <w:rPr>
          <w:rFonts w:ascii="Times New Roman" w:eastAsia="Times New Roman" w:hAnsi="Times New Roman" w:cs="Times New Roman"/>
          <w:color w:val="000000"/>
          <w:sz w:val="24"/>
          <w:szCs w:val="24"/>
        </w:rPr>
        <w:t> only permission.</w:t>
      </w:r>
    </w:p>
    <w:p w14:paraId="49C4A806" w14:textId="77777777" w:rsidR="0005689A" w:rsidRPr="0005689A" w:rsidRDefault="0005689A" w:rsidP="0005689A">
      <w:pPr>
        <w:pStyle w:val="NormalWeb"/>
        <w:shd w:val="clear" w:color="auto" w:fill="FFFFFF"/>
        <w:spacing w:before="120" w:beforeAutospacing="0" w:after="120" w:afterAutospacing="0"/>
        <w:jc w:val="both"/>
        <w:rPr>
          <w:color w:val="202122"/>
          <w:sz w:val="21"/>
          <w:szCs w:val="21"/>
        </w:rPr>
      </w:pPr>
    </w:p>
    <w:p w14:paraId="186ECC5E" w14:textId="77777777" w:rsidR="0005689A" w:rsidRPr="0005689A" w:rsidRDefault="0005689A" w:rsidP="0005689A">
      <w:pPr>
        <w:pStyle w:val="NormalWeb"/>
        <w:spacing w:before="120" w:beforeAutospacing="0" w:after="144" w:afterAutospacing="0"/>
        <w:ind w:right="48"/>
        <w:jc w:val="both"/>
        <w:rPr>
          <w:color w:val="000000"/>
        </w:rPr>
      </w:pPr>
      <w:r w:rsidRPr="0005689A">
        <w:rPr>
          <w:color w:val="000000"/>
        </w:rPr>
        <w:t>The permissions of a file are the first line of defense in the security of a Unix system. The basic building blocks of Unix permissions are the </w:t>
      </w:r>
      <w:r w:rsidRPr="0005689A">
        <w:rPr>
          <w:b/>
          <w:bCs/>
          <w:color w:val="000000"/>
        </w:rPr>
        <w:t>read</w:t>
      </w:r>
      <w:r w:rsidRPr="0005689A">
        <w:rPr>
          <w:color w:val="000000"/>
        </w:rPr>
        <w:t>, </w:t>
      </w:r>
      <w:r w:rsidRPr="0005689A">
        <w:rPr>
          <w:b/>
          <w:bCs/>
          <w:color w:val="000000"/>
        </w:rPr>
        <w:t>write</w:t>
      </w:r>
      <w:r w:rsidRPr="0005689A">
        <w:rPr>
          <w:color w:val="000000"/>
        </w:rPr>
        <w:t>, and </w:t>
      </w:r>
      <w:r w:rsidRPr="0005689A">
        <w:rPr>
          <w:b/>
          <w:bCs/>
          <w:color w:val="000000"/>
        </w:rPr>
        <w:t>execute</w:t>
      </w:r>
      <w:r w:rsidRPr="0005689A">
        <w:rPr>
          <w:color w:val="000000"/>
        </w:rPr>
        <w:t> permissions, which have been described below −</w:t>
      </w:r>
    </w:p>
    <w:p w14:paraId="6DA2F1FC" w14:textId="77777777" w:rsidR="0005689A" w:rsidRPr="0005689A" w:rsidRDefault="0005689A" w:rsidP="0005689A">
      <w:pPr>
        <w:jc w:val="both"/>
        <w:rPr>
          <w:rFonts w:ascii="Times New Roman" w:hAnsi="Times New Roman" w:cs="Times New Roman"/>
          <w:color w:val="000000"/>
          <w:sz w:val="24"/>
          <w:szCs w:val="24"/>
        </w:rPr>
      </w:pPr>
      <w:r w:rsidRPr="0005689A">
        <w:rPr>
          <w:rFonts w:ascii="Times New Roman" w:hAnsi="Times New Roman" w:cs="Times New Roman"/>
          <w:b/>
          <w:sz w:val="24"/>
        </w:rPr>
        <w:t xml:space="preserve">Read: </w:t>
      </w:r>
      <w:r w:rsidRPr="0005689A">
        <w:rPr>
          <w:rFonts w:ascii="Times New Roman" w:hAnsi="Times New Roman" w:cs="Times New Roman"/>
          <w:color w:val="000000"/>
        </w:rPr>
        <w:t>Grants the capability to read, i.e., view the contents of the file.</w:t>
      </w:r>
    </w:p>
    <w:p w14:paraId="1F2A4776" w14:textId="77777777" w:rsidR="0005689A" w:rsidRPr="0005689A" w:rsidRDefault="0005689A" w:rsidP="0005689A">
      <w:pPr>
        <w:pStyle w:val="NormalWeb"/>
        <w:spacing w:before="120" w:beforeAutospacing="0" w:after="144" w:afterAutospacing="0"/>
        <w:ind w:right="48"/>
        <w:jc w:val="both"/>
        <w:rPr>
          <w:color w:val="000000"/>
        </w:rPr>
      </w:pPr>
      <w:r w:rsidRPr="0005689A">
        <w:rPr>
          <w:b/>
        </w:rPr>
        <w:t xml:space="preserve">Write: </w:t>
      </w:r>
      <w:r w:rsidRPr="0005689A">
        <w:rPr>
          <w:color w:val="000000"/>
        </w:rPr>
        <w:t>Grants the capability to modify, or remove the content of the file.</w:t>
      </w:r>
    </w:p>
    <w:p w14:paraId="34043789" w14:textId="77777777" w:rsidR="0005689A" w:rsidRPr="0005689A" w:rsidRDefault="0005689A" w:rsidP="0005689A">
      <w:pPr>
        <w:pStyle w:val="NormalWeb"/>
        <w:spacing w:before="120" w:beforeAutospacing="0" w:after="144" w:afterAutospacing="0"/>
        <w:ind w:right="48"/>
        <w:jc w:val="both"/>
        <w:rPr>
          <w:color w:val="000000"/>
        </w:rPr>
      </w:pPr>
      <w:r w:rsidRPr="0005689A">
        <w:rPr>
          <w:b/>
        </w:rPr>
        <w:t xml:space="preserve">Execute: </w:t>
      </w:r>
      <w:r w:rsidRPr="0005689A">
        <w:rPr>
          <w:color w:val="000000"/>
        </w:rPr>
        <w:t>User with execute permissions can run a file as a program.</w:t>
      </w:r>
    </w:p>
    <w:p w14:paraId="20D3490E" w14:textId="77777777" w:rsidR="0005689A" w:rsidRPr="0005689A" w:rsidRDefault="0005689A" w:rsidP="0005689A">
      <w:pPr>
        <w:pStyle w:val="NormalWeb"/>
        <w:spacing w:before="120" w:beforeAutospacing="0" w:after="144" w:afterAutospacing="0"/>
        <w:ind w:right="48"/>
        <w:jc w:val="both"/>
        <w:rPr>
          <w:color w:val="000000"/>
        </w:rPr>
      </w:pPr>
      <w:r w:rsidRPr="0005689A">
        <w:rPr>
          <w:color w:val="000000"/>
        </w:rPr>
        <w:t>Directory access modes are listed and organized in the same manner as any other file. There are a few differences that need to be mentioned −</w:t>
      </w:r>
    </w:p>
    <w:p w14:paraId="64A66019" w14:textId="77777777" w:rsidR="0005689A" w:rsidRPr="0005689A" w:rsidRDefault="0005689A" w:rsidP="000C7E65">
      <w:pPr>
        <w:pStyle w:val="NormalWeb"/>
        <w:spacing w:before="120" w:beforeAutospacing="0" w:after="144" w:afterAutospacing="0"/>
        <w:ind w:right="48"/>
        <w:jc w:val="both"/>
        <w:rPr>
          <w:color w:val="000000"/>
        </w:rPr>
      </w:pPr>
      <w:r w:rsidRPr="0005689A">
        <w:rPr>
          <w:b/>
          <w:color w:val="000000"/>
        </w:rPr>
        <w:t>Read</w:t>
      </w:r>
      <w:r w:rsidRPr="0005689A">
        <w:rPr>
          <w:color w:val="000000"/>
        </w:rPr>
        <w:t>: Access to a directory means that the user can read the contents. The user can look at the </w:t>
      </w:r>
      <w:r w:rsidRPr="0005689A">
        <w:rPr>
          <w:b/>
          <w:bCs/>
          <w:color w:val="000000"/>
        </w:rPr>
        <w:t>filenames</w:t>
      </w:r>
      <w:r w:rsidRPr="0005689A">
        <w:rPr>
          <w:color w:val="000000"/>
        </w:rPr>
        <w:t> inside the directory.</w:t>
      </w:r>
    </w:p>
    <w:p w14:paraId="5DC179E5" w14:textId="77777777" w:rsidR="0005689A" w:rsidRPr="0005689A" w:rsidRDefault="0005689A" w:rsidP="000C7E65">
      <w:pPr>
        <w:pStyle w:val="NormalWeb"/>
        <w:spacing w:before="120" w:beforeAutospacing="0" w:after="144" w:afterAutospacing="0"/>
        <w:ind w:right="48"/>
        <w:jc w:val="both"/>
        <w:rPr>
          <w:color w:val="000000"/>
        </w:rPr>
      </w:pPr>
      <w:r w:rsidRPr="0005689A">
        <w:rPr>
          <w:b/>
          <w:color w:val="000000"/>
        </w:rPr>
        <w:t>Write</w:t>
      </w:r>
      <w:r w:rsidRPr="0005689A">
        <w:rPr>
          <w:color w:val="000000"/>
        </w:rPr>
        <w:t>: Access means that the user can add or delete files from the directory.</w:t>
      </w:r>
    </w:p>
    <w:p w14:paraId="626E25B9" w14:textId="77777777" w:rsidR="0005689A" w:rsidRPr="0005689A" w:rsidRDefault="0005689A" w:rsidP="000C7E65">
      <w:pPr>
        <w:pStyle w:val="NormalWeb"/>
        <w:spacing w:before="120" w:beforeAutospacing="0" w:after="144" w:afterAutospacing="0"/>
        <w:ind w:right="48"/>
        <w:jc w:val="both"/>
        <w:rPr>
          <w:color w:val="000000"/>
        </w:rPr>
      </w:pPr>
      <w:r w:rsidRPr="0005689A">
        <w:rPr>
          <w:b/>
          <w:color w:val="000000"/>
        </w:rPr>
        <w:t>Execute</w:t>
      </w:r>
      <w:r w:rsidRPr="0005689A">
        <w:rPr>
          <w:color w:val="000000"/>
        </w:rPr>
        <w:t>: Executing a directory doesn't really make sense, so think of this as a traverse permission.</w:t>
      </w:r>
    </w:p>
    <w:p w14:paraId="36AA1AC0" w14:textId="77777777" w:rsidR="0005689A" w:rsidRPr="0005689A" w:rsidRDefault="0005689A" w:rsidP="000C7E65">
      <w:pPr>
        <w:pStyle w:val="NormalWeb"/>
        <w:spacing w:before="120" w:beforeAutospacing="0" w:after="144" w:afterAutospacing="0"/>
        <w:ind w:right="48"/>
        <w:jc w:val="both"/>
        <w:rPr>
          <w:color w:val="000000"/>
        </w:rPr>
      </w:pPr>
      <w:r w:rsidRPr="0005689A">
        <w:rPr>
          <w:color w:val="000000"/>
        </w:rPr>
        <w:t>A user must have </w:t>
      </w:r>
      <w:r w:rsidRPr="0005689A">
        <w:rPr>
          <w:b/>
          <w:bCs/>
          <w:color w:val="000000"/>
        </w:rPr>
        <w:t>execute</w:t>
      </w:r>
      <w:r w:rsidRPr="0005689A">
        <w:rPr>
          <w:color w:val="000000"/>
        </w:rPr>
        <w:t> access to the </w:t>
      </w:r>
      <w:r w:rsidRPr="0005689A">
        <w:rPr>
          <w:b/>
          <w:bCs/>
          <w:color w:val="000000"/>
        </w:rPr>
        <w:t>bin</w:t>
      </w:r>
      <w:r w:rsidRPr="0005689A">
        <w:rPr>
          <w:color w:val="000000"/>
        </w:rPr>
        <w:t> directory in order to execute the </w:t>
      </w:r>
      <w:r w:rsidRPr="0005689A">
        <w:rPr>
          <w:b/>
          <w:bCs/>
          <w:color w:val="000000"/>
        </w:rPr>
        <w:t>ls</w:t>
      </w:r>
      <w:r w:rsidRPr="0005689A">
        <w:rPr>
          <w:color w:val="000000"/>
        </w:rPr>
        <w:t> or the </w:t>
      </w:r>
      <w:r w:rsidRPr="0005689A">
        <w:rPr>
          <w:b/>
          <w:bCs/>
          <w:color w:val="000000"/>
        </w:rPr>
        <w:t>cd</w:t>
      </w:r>
      <w:r w:rsidRPr="0005689A">
        <w:rPr>
          <w:color w:val="000000"/>
        </w:rPr>
        <w:t> command.</w:t>
      </w:r>
    </w:p>
    <w:p w14:paraId="36D10AD9" w14:textId="77777777" w:rsidR="0005689A" w:rsidRPr="0005689A" w:rsidRDefault="0005689A" w:rsidP="000C7E65">
      <w:pPr>
        <w:pStyle w:val="NormalWeb"/>
        <w:spacing w:before="120" w:beforeAutospacing="0" w:after="144" w:afterAutospacing="0"/>
        <w:ind w:right="48"/>
        <w:jc w:val="both"/>
        <w:rPr>
          <w:color w:val="000000"/>
        </w:rPr>
      </w:pPr>
      <w:r w:rsidRPr="0005689A">
        <w:rPr>
          <w:color w:val="000000"/>
        </w:rPr>
        <w:lastRenderedPageBreak/>
        <w:t>To change the file or the directory permissions, we use the </w:t>
      </w:r>
      <w:proofErr w:type="spellStart"/>
      <w:r w:rsidRPr="0005689A">
        <w:rPr>
          <w:b/>
          <w:bCs/>
          <w:color w:val="000000"/>
        </w:rPr>
        <w:t>chmod</w:t>
      </w:r>
      <w:proofErr w:type="spellEnd"/>
      <w:r w:rsidRPr="0005689A">
        <w:rPr>
          <w:color w:val="000000"/>
        </w:rPr>
        <w:t xml:space="preserve"> (change mode) command. There are two ways to use </w:t>
      </w:r>
      <w:proofErr w:type="spellStart"/>
      <w:r w:rsidRPr="0005689A">
        <w:rPr>
          <w:color w:val="000000"/>
        </w:rPr>
        <w:t>chmod</w:t>
      </w:r>
      <w:proofErr w:type="spellEnd"/>
      <w:r w:rsidRPr="0005689A">
        <w:rPr>
          <w:color w:val="000000"/>
        </w:rPr>
        <w:t xml:space="preserve"> — the symbolic mode and the absolute mode.</w:t>
      </w:r>
    </w:p>
    <w:p w14:paraId="0C99EB2C" w14:textId="77777777" w:rsidR="007C6B6E" w:rsidRPr="0005689A" w:rsidRDefault="0022361C" w:rsidP="0005689A">
      <w:pPr>
        <w:pStyle w:val="Heading1"/>
        <w:jc w:val="both"/>
        <w:rPr>
          <w:rFonts w:ascii="Times New Roman" w:hAnsi="Times New Roman" w:cs="Times New Roman"/>
          <w:b/>
          <w:color w:val="000000" w:themeColor="text1"/>
          <w:sz w:val="28"/>
        </w:rPr>
      </w:pPr>
      <w:bookmarkStart w:id="7" w:name="_Toc98230885"/>
      <w:r w:rsidRPr="0005689A">
        <w:rPr>
          <w:rFonts w:ascii="Times New Roman" w:hAnsi="Times New Roman" w:cs="Times New Roman"/>
          <w:b/>
          <w:color w:val="000000" w:themeColor="text1"/>
          <w:sz w:val="28"/>
        </w:rPr>
        <w:t>2</w:t>
      </w:r>
      <w:r w:rsidR="007C6B6E" w:rsidRPr="0005689A">
        <w:rPr>
          <w:rFonts w:ascii="Times New Roman" w:hAnsi="Times New Roman" w:cs="Times New Roman"/>
          <w:b/>
          <w:color w:val="000000" w:themeColor="text1"/>
          <w:sz w:val="28"/>
        </w:rPr>
        <w:t>. Buffer overflow attacks and defense mechanisms</w:t>
      </w:r>
      <w:bookmarkEnd w:id="7"/>
    </w:p>
    <w:p w14:paraId="07DF9D47" w14:textId="77777777" w:rsidR="007C6B6E" w:rsidRPr="0005689A" w:rsidRDefault="0005689A" w:rsidP="0005689A">
      <w:pPr>
        <w:autoSpaceDE w:val="0"/>
        <w:autoSpaceDN w:val="0"/>
        <w:adjustRightInd w:val="0"/>
        <w:spacing w:after="0" w:line="240" w:lineRule="auto"/>
        <w:jc w:val="both"/>
        <w:rPr>
          <w:rFonts w:ascii="Times New Roman" w:hAnsi="Times New Roman" w:cs="Times New Roman"/>
          <w:sz w:val="24"/>
          <w:szCs w:val="20"/>
        </w:rPr>
      </w:pPr>
      <w:r>
        <w:rPr>
          <w:rFonts w:ascii="Times New Roman" w:hAnsi="Times New Roman" w:cs="Times New Roman"/>
          <w:sz w:val="24"/>
          <w:szCs w:val="20"/>
        </w:rPr>
        <w:t xml:space="preserve">Operating systems and their services can be vulnerable to buffer overflow </w:t>
      </w:r>
      <w:r w:rsidR="007C6B6E" w:rsidRPr="0005689A">
        <w:rPr>
          <w:rFonts w:ascii="Times New Roman" w:hAnsi="Times New Roman" w:cs="Times New Roman"/>
          <w:sz w:val="24"/>
          <w:szCs w:val="20"/>
        </w:rPr>
        <w:t xml:space="preserve">(BOF) </w:t>
      </w:r>
      <w:r>
        <w:rPr>
          <w:rFonts w:ascii="Times New Roman" w:hAnsi="Times New Roman" w:cs="Times New Roman"/>
          <w:sz w:val="24"/>
          <w:szCs w:val="20"/>
        </w:rPr>
        <w:t xml:space="preserve">attacks, which allow reading or </w:t>
      </w:r>
      <w:r w:rsidR="007C6B6E" w:rsidRPr="0005689A">
        <w:rPr>
          <w:rFonts w:ascii="Times New Roman" w:hAnsi="Times New Roman" w:cs="Times New Roman"/>
          <w:sz w:val="24"/>
          <w:szCs w:val="20"/>
        </w:rPr>
        <w:t>writing data to program buffer</w:t>
      </w:r>
      <w:r>
        <w:rPr>
          <w:rFonts w:ascii="Times New Roman" w:hAnsi="Times New Roman" w:cs="Times New Roman"/>
          <w:sz w:val="24"/>
          <w:szCs w:val="20"/>
        </w:rPr>
        <w:t>s</w:t>
      </w:r>
      <w:r w:rsidR="007C6B6E" w:rsidRPr="0005689A">
        <w:rPr>
          <w:rFonts w:ascii="Times New Roman" w:hAnsi="Times New Roman" w:cs="Times New Roman"/>
          <w:sz w:val="24"/>
          <w:szCs w:val="20"/>
        </w:rPr>
        <w:t xml:space="preserve"> exceeding allocated size</w:t>
      </w:r>
      <w:r>
        <w:rPr>
          <w:rFonts w:ascii="Times New Roman" w:hAnsi="Times New Roman" w:cs="Times New Roman"/>
          <w:sz w:val="24"/>
          <w:szCs w:val="20"/>
        </w:rPr>
        <w:t>s</w:t>
      </w:r>
      <w:r w:rsidR="007C6B6E" w:rsidRPr="0005689A">
        <w:rPr>
          <w:rFonts w:ascii="Times New Roman" w:hAnsi="Times New Roman" w:cs="Times New Roman"/>
          <w:sz w:val="24"/>
          <w:szCs w:val="20"/>
        </w:rPr>
        <w:t xml:space="preserve"> and overwriting content</w:t>
      </w:r>
      <w:r>
        <w:rPr>
          <w:rFonts w:ascii="Times New Roman" w:hAnsi="Times New Roman" w:cs="Times New Roman"/>
          <w:sz w:val="24"/>
          <w:szCs w:val="20"/>
        </w:rPr>
        <w:t>s</w:t>
      </w:r>
      <w:r w:rsidR="007C6B6E" w:rsidRPr="0005689A">
        <w:rPr>
          <w:rFonts w:ascii="Times New Roman" w:hAnsi="Times New Roman" w:cs="Times New Roman"/>
          <w:sz w:val="24"/>
          <w:szCs w:val="20"/>
        </w:rPr>
        <w:t xml:space="preserve"> of </w:t>
      </w:r>
      <w:r>
        <w:rPr>
          <w:rFonts w:ascii="Times New Roman" w:hAnsi="Times New Roman" w:cs="Times New Roman"/>
          <w:sz w:val="24"/>
          <w:szCs w:val="20"/>
        </w:rPr>
        <w:t>memory locations</w:t>
      </w:r>
      <w:r w:rsidR="007C6B6E" w:rsidRPr="0005689A">
        <w:rPr>
          <w:rFonts w:ascii="Times New Roman" w:hAnsi="Times New Roman" w:cs="Times New Roman"/>
          <w:sz w:val="24"/>
          <w:szCs w:val="20"/>
        </w:rPr>
        <w:t>. BOF might be present in programs having unsafe library function calls (e.g., ANSI C), lack of null characters at the end of buffers, buffer accesses through</w:t>
      </w:r>
      <w:r w:rsidR="0022361C" w:rsidRPr="0005689A">
        <w:rPr>
          <w:rFonts w:ascii="Times New Roman" w:hAnsi="Times New Roman" w:cs="Times New Roman"/>
          <w:sz w:val="24"/>
          <w:szCs w:val="20"/>
        </w:rPr>
        <w:t xml:space="preserve"> </w:t>
      </w:r>
      <w:r w:rsidR="007C6B6E" w:rsidRPr="0005689A">
        <w:rPr>
          <w:rFonts w:ascii="Times New Roman" w:hAnsi="Times New Roman" w:cs="Times New Roman"/>
          <w:sz w:val="24"/>
          <w:szCs w:val="20"/>
        </w:rPr>
        <w:t xml:space="preserve">pointers and aliases, logic errors (off by one), and insufficient checks before accessing buffers. </w:t>
      </w:r>
    </w:p>
    <w:p w14:paraId="28A1594D" w14:textId="77777777" w:rsidR="007C6B6E" w:rsidRPr="0005689A" w:rsidRDefault="007C6B6E" w:rsidP="0005689A">
      <w:pPr>
        <w:jc w:val="both"/>
        <w:rPr>
          <w:rFonts w:ascii="Times New Roman" w:hAnsi="Times New Roman" w:cs="Times New Roman"/>
        </w:rPr>
      </w:pPr>
    </w:p>
    <w:p w14:paraId="50EBB4C4" w14:textId="77777777" w:rsidR="0022361C" w:rsidRPr="0005689A" w:rsidRDefault="0022361C" w:rsidP="0005689A">
      <w:pPr>
        <w:jc w:val="both"/>
        <w:rPr>
          <w:rFonts w:ascii="Times New Roman" w:hAnsi="Times New Roman" w:cs="Times New Roman"/>
        </w:rPr>
      </w:pPr>
      <w:r w:rsidRPr="0005689A">
        <w:rPr>
          <w:rFonts w:ascii="Times New Roman" w:hAnsi="Times New Roman" w:cs="Times New Roman"/>
          <w:noProof/>
        </w:rPr>
        <w:drawing>
          <wp:inline distT="0" distB="0" distL="0" distR="0" wp14:anchorId="3497700B" wp14:editId="30B2280B">
            <wp:extent cx="3829247" cy="18320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978407.tmp"/>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829247" cy="1832069"/>
                    </a:xfrm>
                    <a:prstGeom prst="rect">
                      <a:avLst/>
                    </a:prstGeom>
                  </pic:spPr>
                </pic:pic>
              </a:graphicData>
            </a:graphic>
          </wp:inline>
        </w:drawing>
      </w:r>
    </w:p>
    <w:p w14:paraId="7D829C37" w14:textId="77777777" w:rsidR="0005689A" w:rsidRDefault="0022361C" w:rsidP="0005689A">
      <w:pPr>
        <w:autoSpaceDE w:val="0"/>
        <w:autoSpaceDN w:val="0"/>
        <w:adjustRightInd w:val="0"/>
        <w:spacing w:after="0" w:line="240" w:lineRule="auto"/>
        <w:jc w:val="both"/>
        <w:rPr>
          <w:rFonts w:ascii="Times New Roman" w:hAnsi="Times New Roman" w:cs="Times New Roman"/>
          <w:sz w:val="24"/>
          <w:szCs w:val="24"/>
        </w:rPr>
      </w:pPr>
      <w:r w:rsidRPr="0005689A">
        <w:rPr>
          <w:rFonts w:ascii="Times New Roman" w:hAnsi="Times New Roman" w:cs="Times New Roman"/>
          <w:sz w:val="24"/>
          <w:szCs w:val="24"/>
        </w:rPr>
        <w:t xml:space="preserve">We provide an example of C code snippet (the function </w:t>
      </w:r>
      <w:r w:rsidRPr="0005689A">
        <w:rPr>
          <w:rFonts w:ascii="Times New Roman" w:hAnsi="Times New Roman" w:cs="Times New Roman"/>
          <w:i/>
          <w:iCs/>
          <w:sz w:val="24"/>
          <w:szCs w:val="24"/>
        </w:rPr>
        <w:t>foo</w:t>
      </w:r>
      <w:r w:rsidRPr="0005689A">
        <w:rPr>
          <w:rFonts w:ascii="Times New Roman" w:hAnsi="Times New Roman" w:cs="Times New Roman"/>
          <w:sz w:val="24"/>
          <w:szCs w:val="24"/>
        </w:rPr>
        <w:t>) in Figure 1 which is vulnerable to stack-based BOF. The buffer declared at line 3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 is located in the stack region and has 16 bytes of memory for reading and writing operations. The valid location of this buffer is between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 xml:space="preserve">[0] </w:t>
      </w:r>
      <w:r w:rsidRPr="0005689A">
        <w:rPr>
          <w:rFonts w:ascii="Times New Roman" w:hAnsi="Times New Roman" w:cs="Times New Roman"/>
          <w:sz w:val="24"/>
          <w:szCs w:val="24"/>
        </w:rPr>
        <w:t xml:space="preserve">and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[15]</w:t>
      </w:r>
      <w:r w:rsidRPr="0005689A">
        <w:rPr>
          <w:rFonts w:ascii="Times New Roman" w:hAnsi="Times New Roman" w:cs="Times New Roman"/>
          <w:sz w:val="24"/>
          <w:szCs w:val="24"/>
        </w:rPr>
        <w:t xml:space="preserve">. Lines 4 and 5 copy the </w:t>
      </w:r>
      <w:proofErr w:type="spellStart"/>
      <w:r w:rsidRPr="0005689A">
        <w:rPr>
          <w:rFonts w:ascii="Times New Roman" w:hAnsi="Times New Roman" w:cs="Times New Roman"/>
          <w:i/>
          <w:iCs/>
          <w:sz w:val="24"/>
          <w:szCs w:val="24"/>
        </w:rPr>
        <w:t>src</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buffer into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using a for-loop. However, the code is vulnerable as there is no checking on destination buffer length. As a result, the loop allows copying more than the capacity of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sz w:val="24"/>
          <w:szCs w:val="24"/>
        </w:rPr>
        <w:t xml:space="preserve">. To understand the effect of an overflow, we consider a snapshot of the stack frame of the function </w:t>
      </w:r>
      <w:r w:rsidRPr="0005689A">
        <w:rPr>
          <w:rFonts w:ascii="Times New Roman" w:hAnsi="Times New Roman" w:cs="Times New Roman"/>
          <w:i/>
          <w:iCs/>
          <w:sz w:val="24"/>
          <w:szCs w:val="24"/>
        </w:rPr>
        <w:t xml:space="preserve">foo </w:t>
      </w:r>
      <w:r w:rsidRPr="0005689A">
        <w:rPr>
          <w:rFonts w:ascii="Times New Roman" w:hAnsi="Times New Roman" w:cs="Times New Roman"/>
          <w:sz w:val="24"/>
          <w:szCs w:val="24"/>
        </w:rPr>
        <w:t xml:space="preserve">shown in Figure 2. </w:t>
      </w:r>
    </w:p>
    <w:p w14:paraId="16AFE218" w14:textId="77777777" w:rsidR="0005689A" w:rsidRDefault="0005689A" w:rsidP="0005689A">
      <w:pPr>
        <w:autoSpaceDE w:val="0"/>
        <w:autoSpaceDN w:val="0"/>
        <w:adjustRightInd w:val="0"/>
        <w:spacing w:after="0" w:line="240" w:lineRule="auto"/>
        <w:jc w:val="both"/>
        <w:rPr>
          <w:rFonts w:ascii="Times New Roman" w:hAnsi="Times New Roman" w:cs="Times New Roman"/>
          <w:sz w:val="24"/>
          <w:szCs w:val="24"/>
        </w:rPr>
      </w:pPr>
      <w:r w:rsidRPr="0005689A">
        <w:rPr>
          <w:rFonts w:ascii="Times New Roman" w:hAnsi="Times New Roman" w:cs="Times New Roman"/>
          <w:noProof/>
        </w:rPr>
        <w:drawing>
          <wp:inline distT="0" distB="0" distL="0" distR="0" wp14:anchorId="3DB703DD" wp14:editId="311C1545">
            <wp:extent cx="4067384" cy="13176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788A4F.tmp"/>
                    <pic:cNvPicPr/>
                  </pic:nvPicPr>
                  <pic:blipFill>
                    <a:blip r:embed="rId38" cstate="print">
                      <a:extLst>
                        <a:ext uri="{28A0092B-C50C-407E-A947-70E740481C1C}">
                          <a14:useLocalDpi xmlns:a14="http://schemas.microsoft.com/office/drawing/2010/main" val="0"/>
                        </a:ext>
                      </a:extLst>
                    </a:blip>
                    <a:stretch>
                      <a:fillRect/>
                    </a:stretch>
                  </pic:blipFill>
                  <pic:spPr>
                    <a:xfrm>
                      <a:off x="0" y="0"/>
                      <a:ext cx="4067384" cy="1317693"/>
                    </a:xfrm>
                    <a:prstGeom prst="rect">
                      <a:avLst/>
                    </a:prstGeom>
                  </pic:spPr>
                </pic:pic>
              </a:graphicData>
            </a:graphic>
          </wp:inline>
        </w:drawing>
      </w:r>
    </w:p>
    <w:p w14:paraId="74816CC9" w14:textId="77777777" w:rsidR="0022361C" w:rsidRPr="0005689A" w:rsidRDefault="0022361C" w:rsidP="0005689A">
      <w:pPr>
        <w:autoSpaceDE w:val="0"/>
        <w:autoSpaceDN w:val="0"/>
        <w:adjustRightInd w:val="0"/>
        <w:spacing w:after="0" w:line="240" w:lineRule="auto"/>
        <w:jc w:val="both"/>
        <w:rPr>
          <w:rFonts w:ascii="Times New Roman" w:hAnsi="Times New Roman" w:cs="Times New Roman"/>
          <w:sz w:val="24"/>
          <w:szCs w:val="24"/>
        </w:rPr>
      </w:pPr>
      <w:r w:rsidRPr="0005689A">
        <w:rPr>
          <w:rFonts w:ascii="Times New Roman" w:hAnsi="Times New Roman" w:cs="Times New Roman"/>
          <w:sz w:val="24"/>
          <w:szCs w:val="24"/>
        </w:rPr>
        <w:t xml:space="preserve">The stack stores the argument of </w:t>
      </w:r>
      <w:r w:rsidRPr="0005689A">
        <w:rPr>
          <w:rFonts w:ascii="Times New Roman" w:hAnsi="Times New Roman" w:cs="Times New Roman"/>
          <w:i/>
          <w:iCs/>
          <w:sz w:val="24"/>
          <w:szCs w:val="24"/>
        </w:rPr>
        <w:t xml:space="preserve">foo </w:t>
      </w:r>
      <w:r w:rsidRPr="0005689A">
        <w:rPr>
          <w:rFonts w:ascii="Times New Roman" w:hAnsi="Times New Roman" w:cs="Times New Roman"/>
          <w:sz w:val="24"/>
          <w:szCs w:val="24"/>
        </w:rPr>
        <w:t>(</w:t>
      </w:r>
      <w:proofErr w:type="spellStart"/>
      <w:r w:rsidRPr="0005689A">
        <w:rPr>
          <w:rFonts w:ascii="Times New Roman" w:hAnsi="Times New Roman" w:cs="Times New Roman"/>
          <w:i/>
          <w:iCs/>
          <w:sz w:val="24"/>
          <w:szCs w:val="24"/>
        </w:rPr>
        <w:t>src</w:t>
      </w:r>
      <w:proofErr w:type="spellEnd"/>
      <w:r w:rsidRPr="0005689A">
        <w:rPr>
          <w:rFonts w:ascii="Times New Roman" w:hAnsi="Times New Roman" w:cs="Times New Roman"/>
          <w:sz w:val="24"/>
          <w:szCs w:val="24"/>
        </w:rPr>
        <w:t>), the return address (</w:t>
      </w:r>
      <w:r w:rsidRPr="0005689A">
        <w:rPr>
          <w:rFonts w:ascii="Times New Roman" w:hAnsi="Times New Roman" w:cs="Times New Roman"/>
          <w:i/>
          <w:iCs/>
          <w:sz w:val="24"/>
          <w:szCs w:val="24"/>
        </w:rPr>
        <w:t>ret</w:t>
      </w:r>
      <w:r w:rsidRPr="0005689A">
        <w:rPr>
          <w:rFonts w:ascii="Times New Roman" w:hAnsi="Times New Roman" w:cs="Times New Roman"/>
          <w:sz w:val="24"/>
          <w:szCs w:val="24"/>
        </w:rPr>
        <w:t>), the saved frame pointer (</w:t>
      </w:r>
      <w:proofErr w:type="spellStart"/>
      <w:r w:rsidRPr="0005689A">
        <w:rPr>
          <w:rFonts w:ascii="Times New Roman" w:hAnsi="Times New Roman" w:cs="Times New Roman"/>
          <w:i/>
          <w:iCs/>
          <w:sz w:val="24"/>
          <w:szCs w:val="24"/>
        </w:rPr>
        <w:t>sfp</w:t>
      </w:r>
      <w:proofErr w:type="spellEnd"/>
      <w:r w:rsidRPr="0005689A">
        <w:rPr>
          <w:rFonts w:ascii="Times New Roman" w:hAnsi="Times New Roman" w:cs="Times New Roman"/>
          <w:sz w:val="24"/>
          <w:szCs w:val="24"/>
        </w:rPr>
        <w:t>), and declared variables (</w:t>
      </w:r>
      <w:proofErr w:type="spellStart"/>
      <w:r w:rsidRPr="0005689A">
        <w:rPr>
          <w:rFonts w:ascii="Times New Roman" w:hAnsi="Times New Roman" w:cs="Times New Roman"/>
          <w:i/>
          <w:iCs/>
          <w:sz w:val="24"/>
          <w:szCs w:val="24"/>
        </w:rPr>
        <w:t>i</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and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followed by the loop counter (</w:t>
      </w:r>
      <w:proofErr w:type="spellStart"/>
      <w:r w:rsidRPr="0005689A">
        <w:rPr>
          <w:rFonts w:ascii="Times New Roman" w:hAnsi="Times New Roman" w:cs="Times New Roman"/>
          <w:sz w:val="24"/>
          <w:szCs w:val="24"/>
        </w:rPr>
        <w:t>i</w:t>
      </w:r>
      <w:proofErr w:type="spellEnd"/>
      <w:r w:rsidRPr="0005689A">
        <w:rPr>
          <w:rFonts w:ascii="Times New Roman" w:hAnsi="Times New Roman" w:cs="Times New Roman"/>
          <w:sz w:val="24"/>
          <w:szCs w:val="24"/>
        </w:rPr>
        <w:t xml:space="preserve">). Note that the direction of stack growth and buffer copy is opposite to each other. We assume that both </w:t>
      </w:r>
      <w:r w:rsidRPr="0005689A">
        <w:rPr>
          <w:rFonts w:ascii="Times New Roman" w:hAnsi="Times New Roman" w:cs="Times New Roman"/>
          <w:i/>
          <w:iCs/>
          <w:sz w:val="24"/>
          <w:szCs w:val="24"/>
        </w:rPr>
        <w:t xml:space="preserve">ret </w:t>
      </w:r>
      <w:r w:rsidRPr="0005689A">
        <w:rPr>
          <w:rFonts w:ascii="Times New Roman" w:hAnsi="Times New Roman" w:cs="Times New Roman"/>
          <w:sz w:val="24"/>
          <w:szCs w:val="24"/>
        </w:rPr>
        <w:t xml:space="preserve">and </w:t>
      </w:r>
      <w:proofErr w:type="spellStart"/>
      <w:r w:rsidRPr="0005689A">
        <w:rPr>
          <w:rFonts w:ascii="Times New Roman" w:hAnsi="Times New Roman" w:cs="Times New Roman"/>
          <w:i/>
          <w:iCs/>
          <w:sz w:val="24"/>
          <w:szCs w:val="24"/>
        </w:rPr>
        <w:t>sfp</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occupy four bytes, whereas </w:t>
      </w:r>
      <w:proofErr w:type="spellStart"/>
      <w:r w:rsidRPr="0005689A">
        <w:rPr>
          <w:rFonts w:ascii="Times New Roman" w:hAnsi="Times New Roman" w:cs="Times New Roman"/>
          <w:i/>
          <w:iCs/>
          <w:sz w:val="24"/>
          <w:szCs w:val="24"/>
        </w:rPr>
        <w:t>i</w:t>
      </w:r>
      <w:proofErr w:type="spellEnd"/>
      <w:r w:rsidRPr="0005689A">
        <w:rPr>
          <w:rFonts w:ascii="Times New Roman" w:hAnsi="Times New Roman" w:cs="Times New Roman"/>
          <w:i/>
          <w:iCs/>
          <w:sz w:val="24"/>
          <w:szCs w:val="24"/>
        </w:rPr>
        <w:t xml:space="preserve"> </w:t>
      </w:r>
      <w:r w:rsidR="0005689A">
        <w:rPr>
          <w:rFonts w:ascii="Times New Roman" w:hAnsi="Times New Roman" w:cs="Times New Roman"/>
          <w:sz w:val="24"/>
          <w:szCs w:val="24"/>
        </w:rPr>
        <w:t xml:space="preserve">occupies two bytes. </w:t>
      </w:r>
      <w:r w:rsidRPr="0005689A">
        <w:rPr>
          <w:rFonts w:ascii="Times New Roman" w:hAnsi="Times New Roman" w:cs="Times New Roman"/>
          <w:sz w:val="24"/>
          <w:szCs w:val="24"/>
        </w:rPr>
        <w:t xml:space="preserve">Storing an input of 17 bytes length (pointed by </w:t>
      </w:r>
      <w:proofErr w:type="spellStart"/>
      <w:r w:rsidRPr="0005689A">
        <w:rPr>
          <w:rFonts w:ascii="Times New Roman" w:hAnsi="Times New Roman" w:cs="Times New Roman"/>
          <w:i/>
          <w:iCs/>
          <w:sz w:val="24"/>
          <w:szCs w:val="24"/>
        </w:rPr>
        <w:t>src</w:t>
      </w:r>
      <w:proofErr w:type="spellEnd"/>
      <w:r w:rsidRPr="0005689A">
        <w:rPr>
          <w:rFonts w:ascii="Times New Roman" w:hAnsi="Times New Roman" w:cs="Times New Roman"/>
          <w:sz w:val="24"/>
          <w:szCs w:val="24"/>
        </w:rPr>
        <w:t xml:space="preserve">) in the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results in one byte overflow. This corrupts the neighboring variable </w:t>
      </w:r>
      <w:proofErr w:type="spellStart"/>
      <w:r w:rsidRPr="0005689A">
        <w:rPr>
          <w:rFonts w:ascii="Times New Roman" w:hAnsi="Times New Roman" w:cs="Times New Roman"/>
          <w:i/>
          <w:iCs/>
          <w:sz w:val="24"/>
          <w:szCs w:val="24"/>
        </w:rPr>
        <w:t>i</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and leads to further unexpected behaviors by the program. However, an attacker usually corrupts the return address to execute injected code through buffer. This is known as a “return address clobbering” or “direct code injection” attack. An attacker injects a payload which can modify the content of </w:t>
      </w:r>
      <w:r w:rsidRPr="0005689A">
        <w:rPr>
          <w:rFonts w:ascii="Times New Roman" w:hAnsi="Times New Roman" w:cs="Times New Roman"/>
          <w:i/>
          <w:iCs/>
          <w:sz w:val="24"/>
          <w:szCs w:val="24"/>
        </w:rPr>
        <w:t xml:space="preserve">ret </w:t>
      </w:r>
      <w:r w:rsidRPr="0005689A">
        <w:rPr>
          <w:rFonts w:ascii="Times New Roman" w:hAnsi="Times New Roman" w:cs="Times New Roman"/>
          <w:sz w:val="24"/>
          <w:szCs w:val="24"/>
        </w:rPr>
        <w:t xml:space="preserve">to point to the beginning address of the buffer (i.e., the address of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i/>
          <w:iCs/>
          <w:sz w:val="24"/>
          <w:szCs w:val="24"/>
        </w:rPr>
        <w:t>[0]</w:t>
      </w:r>
      <w:r w:rsidRPr="0005689A">
        <w:rPr>
          <w:rFonts w:ascii="Times New Roman" w:hAnsi="Times New Roman" w:cs="Times New Roman"/>
          <w:sz w:val="24"/>
          <w:szCs w:val="24"/>
        </w:rPr>
        <w:t xml:space="preserve">). In this case, the </w:t>
      </w:r>
      <w:proofErr w:type="spellStart"/>
      <w:r w:rsidRPr="0005689A">
        <w:rPr>
          <w:rFonts w:ascii="Times New Roman" w:hAnsi="Times New Roman" w:cs="Times New Roman"/>
          <w:i/>
          <w:iCs/>
          <w:sz w:val="24"/>
          <w:szCs w:val="24"/>
        </w:rPr>
        <w:t>src</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buffer should be 26 bytes (16 bytes for the </w:t>
      </w:r>
      <w:proofErr w:type="spellStart"/>
      <w:r w:rsidRPr="0005689A">
        <w:rPr>
          <w:rFonts w:ascii="Times New Roman" w:hAnsi="Times New Roman" w:cs="Times New Roman"/>
          <w:i/>
          <w:iCs/>
          <w:sz w:val="24"/>
          <w:szCs w:val="24"/>
        </w:rPr>
        <w:t>buf</w:t>
      </w:r>
      <w:proofErr w:type="spellEnd"/>
      <w:r w:rsidRPr="0005689A">
        <w:rPr>
          <w:rFonts w:ascii="Times New Roman" w:hAnsi="Times New Roman" w:cs="Times New Roman"/>
          <w:sz w:val="24"/>
          <w:szCs w:val="24"/>
        </w:rPr>
        <w:t xml:space="preserve">, two bytes for </w:t>
      </w:r>
      <w:proofErr w:type="spellStart"/>
      <w:r w:rsidRPr="0005689A">
        <w:rPr>
          <w:rFonts w:ascii="Times New Roman" w:hAnsi="Times New Roman" w:cs="Times New Roman"/>
          <w:i/>
          <w:iCs/>
          <w:sz w:val="24"/>
          <w:szCs w:val="24"/>
        </w:rPr>
        <w:t>i</w:t>
      </w:r>
      <w:proofErr w:type="spellEnd"/>
      <w:r w:rsidRPr="0005689A">
        <w:rPr>
          <w:rFonts w:ascii="Times New Roman" w:hAnsi="Times New Roman" w:cs="Times New Roman"/>
          <w:sz w:val="24"/>
          <w:szCs w:val="24"/>
        </w:rPr>
        <w:t xml:space="preserve">, four bytes for both </w:t>
      </w:r>
      <w:proofErr w:type="spellStart"/>
      <w:r w:rsidRPr="0005689A">
        <w:rPr>
          <w:rFonts w:ascii="Times New Roman" w:hAnsi="Times New Roman" w:cs="Times New Roman"/>
          <w:i/>
          <w:iCs/>
          <w:sz w:val="24"/>
          <w:szCs w:val="24"/>
        </w:rPr>
        <w:t>sfp</w:t>
      </w:r>
      <w:proofErr w:type="spellEnd"/>
      <w:r w:rsidRPr="0005689A">
        <w:rPr>
          <w:rFonts w:ascii="Times New Roman" w:hAnsi="Times New Roman" w:cs="Times New Roman"/>
          <w:i/>
          <w:iCs/>
          <w:sz w:val="24"/>
          <w:szCs w:val="24"/>
        </w:rPr>
        <w:t xml:space="preserve"> </w:t>
      </w:r>
      <w:r w:rsidRPr="0005689A">
        <w:rPr>
          <w:rFonts w:ascii="Times New Roman" w:hAnsi="Times New Roman" w:cs="Times New Roman"/>
          <w:sz w:val="24"/>
          <w:szCs w:val="24"/>
        </w:rPr>
        <w:t xml:space="preserve">and </w:t>
      </w:r>
      <w:r w:rsidRPr="0005689A">
        <w:rPr>
          <w:rFonts w:ascii="Times New Roman" w:hAnsi="Times New Roman" w:cs="Times New Roman"/>
          <w:i/>
          <w:iCs/>
          <w:sz w:val="24"/>
          <w:szCs w:val="24"/>
        </w:rPr>
        <w:t>ret</w:t>
      </w:r>
      <w:r w:rsidRPr="0005689A">
        <w:rPr>
          <w:rFonts w:ascii="Times New Roman" w:hAnsi="Times New Roman" w:cs="Times New Roman"/>
          <w:sz w:val="24"/>
          <w:szCs w:val="24"/>
        </w:rPr>
        <w:t xml:space="preserve">) to overwrite </w:t>
      </w:r>
      <w:r w:rsidRPr="0005689A">
        <w:rPr>
          <w:rFonts w:ascii="Times New Roman" w:hAnsi="Times New Roman" w:cs="Times New Roman"/>
          <w:i/>
          <w:iCs/>
          <w:sz w:val="24"/>
          <w:szCs w:val="24"/>
        </w:rPr>
        <w:t>ret</w:t>
      </w:r>
      <w:r w:rsidRPr="0005689A">
        <w:rPr>
          <w:rFonts w:ascii="Times New Roman" w:hAnsi="Times New Roman" w:cs="Times New Roman"/>
          <w:sz w:val="24"/>
          <w:szCs w:val="24"/>
        </w:rPr>
        <w:t xml:space="preserve">. </w:t>
      </w:r>
      <w:r w:rsidRPr="0005689A">
        <w:rPr>
          <w:rFonts w:ascii="Times New Roman" w:hAnsi="Times New Roman" w:cs="Times New Roman"/>
          <w:sz w:val="24"/>
          <w:szCs w:val="24"/>
        </w:rPr>
        <w:lastRenderedPageBreak/>
        <w:t>The injected code can</w:t>
      </w:r>
      <w:r w:rsidR="00C1212D" w:rsidRPr="0005689A">
        <w:rPr>
          <w:rFonts w:ascii="Times New Roman" w:hAnsi="Times New Roman" w:cs="Times New Roman"/>
          <w:sz w:val="24"/>
          <w:szCs w:val="24"/>
        </w:rPr>
        <w:t xml:space="preserve"> </w:t>
      </w:r>
      <w:r w:rsidRPr="0005689A">
        <w:rPr>
          <w:rFonts w:ascii="Times New Roman" w:hAnsi="Times New Roman" w:cs="Times New Roman"/>
          <w:sz w:val="24"/>
          <w:szCs w:val="24"/>
        </w:rPr>
        <w:t>contain a shell code (e.g., “/bin/</w:t>
      </w:r>
      <w:proofErr w:type="spellStart"/>
      <w:r w:rsidRPr="0005689A">
        <w:rPr>
          <w:rFonts w:ascii="Times New Roman" w:hAnsi="Times New Roman" w:cs="Times New Roman"/>
          <w:sz w:val="24"/>
          <w:szCs w:val="24"/>
        </w:rPr>
        <w:t>sh</w:t>
      </w:r>
      <w:proofErr w:type="spellEnd"/>
      <w:r w:rsidRPr="0005689A">
        <w:rPr>
          <w:rFonts w:ascii="Times New Roman" w:hAnsi="Times New Roman" w:cs="Times New Roman"/>
          <w:sz w:val="24"/>
          <w:szCs w:val="24"/>
        </w:rPr>
        <w:t>”) to launch a remote shell with the root privilege.</w:t>
      </w:r>
      <w:r w:rsidR="00C1212D" w:rsidRPr="0005689A">
        <w:rPr>
          <w:rFonts w:ascii="Times New Roman" w:hAnsi="Times New Roman" w:cs="Times New Roman"/>
          <w:sz w:val="24"/>
          <w:szCs w:val="24"/>
        </w:rPr>
        <w:t xml:space="preserve"> </w:t>
      </w:r>
      <w:r w:rsidRPr="0005689A">
        <w:rPr>
          <w:rFonts w:ascii="Times New Roman" w:hAnsi="Times New Roman" w:cs="Times New Roman"/>
          <w:sz w:val="24"/>
          <w:szCs w:val="24"/>
        </w:rPr>
        <w:t xml:space="preserve">Note that several conditions need to be met to perform a successful attack such as allowing code execution from a stack segment, presence of no null character in the injected payload, and allowing an input of sufficient length to reach the location of </w:t>
      </w:r>
      <w:r w:rsidRPr="0005689A">
        <w:rPr>
          <w:rFonts w:ascii="Times New Roman" w:hAnsi="Times New Roman" w:cs="Times New Roman"/>
          <w:i/>
          <w:iCs/>
          <w:sz w:val="24"/>
          <w:szCs w:val="24"/>
        </w:rPr>
        <w:t>ret</w:t>
      </w:r>
    </w:p>
    <w:p w14:paraId="24375275" w14:textId="77777777" w:rsidR="0022361C" w:rsidRPr="0005689A" w:rsidRDefault="0022361C" w:rsidP="0005689A">
      <w:pPr>
        <w:autoSpaceDE w:val="0"/>
        <w:autoSpaceDN w:val="0"/>
        <w:adjustRightInd w:val="0"/>
        <w:spacing w:after="0" w:line="240" w:lineRule="auto"/>
        <w:jc w:val="both"/>
        <w:rPr>
          <w:rFonts w:ascii="Times New Roman" w:hAnsi="Times New Roman" w:cs="Times New Roman"/>
        </w:rPr>
      </w:pPr>
    </w:p>
    <w:p w14:paraId="79631AA8" w14:textId="77777777" w:rsidR="007C6B6E" w:rsidRPr="0005689A" w:rsidRDefault="007C6B6E" w:rsidP="0005689A">
      <w:pPr>
        <w:jc w:val="both"/>
        <w:rPr>
          <w:rFonts w:ascii="Times New Roman" w:hAnsi="Times New Roman" w:cs="Times New Roman"/>
        </w:rPr>
      </w:pPr>
    </w:p>
    <w:p w14:paraId="6A029C29" w14:textId="77777777" w:rsidR="00C1212D" w:rsidRPr="0005689A" w:rsidRDefault="00C1212D" w:rsidP="0005689A">
      <w:pPr>
        <w:jc w:val="both"/>
        <w:rPr>
          <w:rFonts w:ascii="Times New Roman" w:hAnsi="Times New Roman" w:cs="Times New Roman"/>
          <w:b/>
          <w:sz w:val="24"/>
        </w:rPr>
      </w:pPr>
      <w:r w:rsidRPr="0005689A">
        <w:rPr>
          <w:rFonts w:ascii="Times New Roman" w:hAnsi="Times New Roman" w:cs="Times New Roman"/>
          <w:b/>
          <w:sz w:val="24"/>
        </w:rPr>
        <w:t>BOF vulnerability Pattern</w:t>
      </w:r>
      <w:r w:rsidR="0005689A">
        <w:rPr>
          <w:rFonts w:ascii="Times New Roman" w:hAnsi="Times New Roman" w:cs="Times New Roman"/>
          <w:b/>
          <w:sz w:val="24"/>
        </w:rPr>
        <w:t xml:space="preserve"> examples while reading and write:</w:t>
      </w:r>
    </w:p>
    <w:p w14:paraId="012DB7ED" w14:textId="77777777" w:rsidR="00C1212D" w:rsidRPr="0005689A" w:rsidRDefault="00C1212D" w:rsidP="0005689A">
      <w:pPr>
        <w:jc w:val="both"/>
        <w:rPr>
          <w:rFonts w:ascii="Times New Roman" w:hAnsi="Times New Roman" w:cs="Times New Roman"/>
        </w:rPr>
      </w:pPr>
      <w:r w:rsidRPr="0005689A">
        <w:rPr>
          <w:rFonts w:ascii="Times New Roman" w:hAnsi="Times New Roman" w:cs="Times New Roman"/>
          <w:noProof/>
        </w:rPr>
        <w:drawing>
          <wp:inline distT="0" distB="0" distL="0" distR="0" wp14:anchorId="1D68C5B2" wp14:editId="5774F808">
            <wp:extent cx="4124325" cy="278480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78D63D.tmp"/>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128108" cy="2787355"/>
                    </a:xfrm>
                    <a:prstGeom prst="rect">
                      <a:avLst/>
                    </a:prstGeom>
                  </pic:spPr>
                </pic:pic>
              </a:graphicData>
            </a:graphic>
          </wp:inline>
        </w:drawing>
      </w:r>
    </w:p>
    <w:p w14:paraId="51F5A935" w14:textId="77777777" w:rsidR="00C1212D" w:rsidRPr="0005689A" w:rsidRDefault="00C1212D" w:rsidP="0005689A">
      <w:pPr>
        <w:jc w:val="both"/>
        <w:rPr>
          <w:rFonts w:ascii="Times New Roman" w:hAnsi="Times New Roman" w:cs="Times New Roman"/>
        </w:rPr>
      </w:pPr>
      <w:r w:rsidRPr="0005689A">
        <w:rPr>
          <w:rFonts w:ascii="Times New Roman" w:hAnsi="Times New Roman" w:cs="Times New Roman"/>
          <w:noProof/>
        </w:rPr>
        <w:drawing>
          <wp:inline distT="0" distB="0" distL="0" distR="0" wp14:anchorId="3D5C37DA" wp14:editId="15D78415">
            <wp:extent cx="4303654" cy="287655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786A21.tmp"/>
                    <pic:cNvPicPr/>
                  </pic:nvPicPr>
                  <pic:blipFill>
                    <a:blip r:embed="rId40" cstate="print">
                      <a:extLst>
                        <a:ext uri="{28A0092B-C50C-407E-A947-70E740481C1C}">
                          <a14:useLocalDpi xmlns:a14="http://schemas.microsoft.com/office/drawing/2010/main" val="0"/>
                        </a:ext>
                      </a:extLst>
                    </a:blip>
                    <a:stretch>
                      <a:fillRect/>
                    </a:stretch>
                  </pic:blipFill>
                  <pic:spPr>
                    <a:xfrm>
                      <a:off x="0" y="0"/>
                      <a:ext cx="4306540" cy="2878479"/>
                    </a:xfrm>
                    <a:prstGeom prst="rect">
                      <a:avLst/>
                    </a:prstGeom>
                  </pic:spPr>
                </pic:pic>
              </a:graphicData>
            </a:graphic>
          </wp:inline>
        </w:drawing>
      </w:r>
    </w:p>
    <w:p w14:paraId="5869333D" w14:textId="77777777" w:rsidR="00C1212D" w:rsidRPr="0005689A" w:rsidRDefault="00C1212D" w:rsidP="0005689A">
      <w:pPr>
        <w:jc w:val="both"/>
        <w:rPr>
          <w:rFonts w:ascii="Times New Roman" w:hAnsi="Times New Roman" w:cs="Times New Roman"/>
        </w:rPr>
      </w:pPr>
    </w:p>
    <w:p w14:paraId="56DFA06C" w14:textId="77777777" w:rsidR="003B4BA4" w:rsidRPr="0005689A" w:rsidRDefault="003B4BA4" w:rsidP="0005689A">
      <w:pPr>
        <w:jc w:val="both"/>
        <w:rPr>
          <w:rFonts w:ascii="Times New Roman" w:hAnsi="Times New Roman" w:cs="Times New Roman"/>
        </w:rPr>
      </w:pPr>
      <w:r w:rsidRPr="0005689A">
        <w:rPr>
          <w:rFonts w:ascii="Times New Roman" w:hAnsi="Times New Roman" w:cs="Times New Roman"/>
          <w:b/>
        </w:rPr>
        <w:t>Unsafe library function calls</w:t>
      </w:r>
      <w:r w:rsidR="0005689A">
        <w:rPr>
          <w:rFonts w:ascii="Times New Roman" w:hAnsi="Times New Roman" w:cs="Times New Roman"/>
          <w:b/>
        </w:rPr>
        <w:t xml:space="preserve">: </w:t>
      </w:r>
      <w:r w:rsidR="0005689A">
        <w:rPr>
          <w:rFonts w:ascii="Times New Roman" w:hAnsi="Times New Roman" w:cs="Times New Roman"/>
        </w:rPr>
        <w:t>BOF occurs</w:t>
      </w:r>
      <w:r w:rsidR="003A3621" w:rsidRPr="0005689A">
        <w:rPr>
          <w:rFonts w:ascii="Times New Roman" w:hAnsi="Times New Roman" w:cs="Times New Roman"/>
        </w:rPr>
        <w:t xml:space="preserve"> due to n</w:t>
      </w:r>
      <w:r w:rsidRPr="0005689A">
        <w:rPr>
          <w:rFonts w:ascii="Times New Roman" w:hAnsi="Times New Roman" w:cs="Times New Roman"/>
        </w:rPr>
        <w:t>o bound checking or loose bound checking on source and destination buffer</w:t>
      </w:r>
      <w:r w:rsidR="003A3621" w:rsidRPr="0005689A">
        <w:rPr>
          <w:rFonts w:ascii="Times New Roman" w:hAnsi="Times New Roman" w:cs="Times New Roman"/>
        </w:rPr>
        <w:t>, some examples are below.</w:t>
      </w:r>
    </w:p>
    <w:p w14:paraId="5C1A3356" w14:textId="77777777" w:rsidR="003B4BA4" w:rsidRPr="0005689A" w:rsidRDefault="003B4BA4" w:rsidP="0005689A">
      <w:pPr>
        <w:pStyle w:val="ListParagraph"/>
        <w:numPr>
          <w:ilvl w:val="0"/>
          <w:numId w:val="3"/>
        </w:numPr>
        <w:jc w:val="both"/>
        <w:rPr>
          <w:rFonts w:ascii="Times New Roman" w:hAnsi="Times New Roman" w:cs="Times New Roman"/>
        </w:rPr>
      </w:pPr>
      <w:proofErr w:type="spellStart"/>
      <w:r w:rsidRPr="0005689A">
        <w:rPr>
          <w:rFonts w:ascii="Times New Roman" w:hAnsi="Times New Roman" w:cs="Times New Roman"/>
        </w:rPr>
        <w:t>strcpy</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//copy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buffer into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buffer</w:t>
      </w:r>
    </w:p>
    <w:p w14:paraId="74305DDB" w14:textId="77777777" w:rsidR="003B4BA4" w:rsidRPr="0005689A" w:rsidRDefault="003B4BA4" w:rsidP="0005689A">
      <w:pPr>
        <w:pStyle w:val="ListParagraph"/>
        <w:numPr>
          <w:ilvl w:val="0"/>
          <w:numId w:val="3"/>
        </w:numPr>
        <w:jc w:val="both"/>
        <w:rPr>
          <w:rFonts w:ascii="Times New Roman" w:hAnsi="Times New Roman" w:cs="Times New Roman"/>
        </w:rPr>
      </w:pPr>
      <w:proofErr w:type="spellStart"/>
      <w:r w:rsidRPr="0005689A">
        <w:rPr>
          <w:rFonts w:ascii="Times New Roman" w:hAnsi="Times New Roman" w:cs="Times New Roman"/>
        </w:rPr>
        <w:lastRenderedPageBreak/>
        <w:t>strncpy</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n); //copy at most n bytes from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to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buffer</w:t>
      </w:r>
    </w:p>
    <w:p w14:paraId="7E8D7ECF" w14:textId="77777777" w:rsidR="003B4BA4" w:rsidRPr="0005689A" w:rsidRDefault="003B4BA4" w:rsidP="0005689A">
      <w:pPr>
        <w:pStyle w:val="ListParagraph"/>
        <w:numPr>
          <w:ilvl w:val="0"/>
          <w:numId w:val="3"/>
        </w:numPr>
        <w:jc w:val="both"/>
        <w:rPr>
          <w:rFonts w:ascii="Times New Roman" w:hAnsi="Times New Roman" w:cs="Times New Roman"/>
        </w:rPr>
      </w:pPr>
      <w:proofErr w:type="spellStart"/>
      <w:r w:rsidRPr="0005689A">
        <w:rPr>
          <w:rFonts w:ascii="Times New Roman" w:hAnsi="Times New Roman" w:cs="Times New Roman"/>
        </w:rPr>
        <w:t>memcpy</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n) //copy at most n bytes from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to </w:t>
      </w:r>
      <w:proofErr w:type="spellStart"/>
      <w:r w:rsidRPr="0005689A">
        <w:rPr>
          <w:rFonts w:ascii="Times New Roman" w:hAnsi="Times New Roman" w:cs="Times New Roman"/>
        </w:rPr>
        <w:t>dest</w:t>
      </w:r>
      <w:proofErr w:type="spellEnd"/>
    </w:p>
    <w:p w14:paraId="1546CCE7" w14:textId="77777777" w:rsidR="003B4BA4" w:rsidRPr="0005689A" w:rsidRDefault="003B4BA4" w:rsidP="0005689A">
      <w:pPr>
        <w:ind w:left="360"/>
        <w:jc w:val="both"/>
        <w:rPr>
          <w:rFonts w:ascii="Times New Roman" w:hAnsi="Times New Roman" w:cs="Times New Roman"/>
        </w:rPr>
      </w:pPr>
      <w:r w:rsidRPr="0005689A">
        <w:rPr>
          <w:rFonts w:ascii="Times New Roman" w:hAnsi="Times New Roman" w:cs="Times New Roman"/>
        </w:rPr>
        <w:t xml:space="preserve">Though </w:t>
      </w:r>
      <w:proofErr w:type="spellStart"/>
      <w:r w:rsidRPr="0005689A">
        <w:rPr>
          <w:rFonts w:ascii="Times New Roman" w:hAnsi="Times New Roman" w:cs="Times New Roman"/>
        </w:rPr>
        <w:t>srtcpy</w:t>
      </w:r>
      <w:proofErr w:type="spellEnd"/>
      <w:r w:rsidRPr="0005689A">
        <w:rPr>
          <w:rFonts w:ascii="Times New Roman" w:hAnsi="Times New Roman" w:cs="Times New Roman"/>
        </w:rPr>
        <w:t xml:space="preserve"> is highly vulnerable, </w:t>
      </w:r>
      <w:proofErr w:type="spellStart"/>
      <w:r w:rsidRPr="0005689A">
        <w:rPr>
          <w:rFonts w:ascii="Times New Roman" w:hAnsi="Times New Roman" w:cs="Times New Roman"/>
        </w:rPr>
        <w:t>strncpy</w:t>
      </w:r>
      <w:proofErr w:type="spellEnd"/>
      <w:r w:rsidRPr="0005689A">
        <w:rPr>
          <w:rFonts w:ascii="Times New Roman" w:hAnsi="Times New Roman" w:cs="Times New Roman"/>
        </w:rPr>
        <w:t xml:space="preserve"> is less vulnerable to BOF</w:t>
      </w:r>
      <w:r w:rsidR="003A3621" w:rsidRPr="0005689A">
        <w:rPr>
          <w:rFonts w:ascii="Times New Roman" w:hAnsi="Times New Roman" w:cs="Times New Roman"/>
        </w:rPr>
        <w:t xml:space="preserve">. </w:t>
      </w:r>
      <w:r w:rsidRPr="0005689A">
        <w:rPr>
          <w:rFonts w:ascii="Times New Roman" w:hAnsi="Times New Roman" w:cs="Times New Roman"/>
        </w:rPr>
        <w:t>Here, value of n is crucial, in the worst case n can be arbitrary large number</w:t>
      </w:r>
    </w:p>
    <w:p w14:paraId="582F7D94" w14:textId="77777777" w:rsidR="003B4BA4" w:rsidRPr="0005689A" w:rsidRDefault="003B4BA4" w:rsidP="0005689A">
      <w:pPr>
        <w:numPr>
          <w:ilvl w:val="1"/>
          <w:numId w:val="1"/>
        </w:numPr>
        <w:jc w:val="both"/>
        <w:rPr>
          <w:rFonts w:ascii="Times New Roman" w:hAnsi="Times New Roman" w:cs="Times New Roman"/>
        </w:rPr>
      </w:pPr>
      <w:r w:rsidRPr="0005689A">
        <w:rPr>
          <w:rFonts w:ascii="Times New Roman" w:hAnsi="Times New Roman" w:cs="Times New Roman"/>
        </w:rPr>
        <w:t xml:space="preserve">char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[10],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[10];</w:t>
      </w:r>
    </w:p>
    <w:p w14:paraId="30F1716E" w14:textId="77777777" w:rsidR="003B4BA4" w:rsidRPr="0005689A" w:rsidRDefault="003B4BA4" w:rsidP="0005689A">
      <w:pPr>
        <w:numPr>
          <w:ilvl w:val="1"/>
          <w:numId w:val="1"/>
        </w:numPr>
        <w:jc w:val="both"/>
        <w:rPr>
          <w:rFonts w:ascii="Times New Roman" w:hAnsi="Times New Roman" w:cs="Times New Roman"/>
        </w:rPr>
      </w:pPr>
      <w:proofErr w:type="spellStart"/>
      <w:r w:rsidRPr="0005689A">
        <w:rPr>
          <w:rFonts w:ascii="Times New Roman" w:hAnsi="Times New Roman" w:cs="Times New Roman"/>
        </w:rPr>
        <w:t>strncpy</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w:t>
      </w:r>
      <w:proofErr w:type="spellStart"/>
      <w:r w:rsidRPr="0005689A">
        <w:rPr>
          <w:rFonts w:ascii="Times New Roman" w:hAnsi="Times New Roman" w:cs="Times New Roman"/>
        </w:rPr>
        <w:t>src</w:t>
      </w:r>
      <w:proofErr w:type="spellEnd"/>
      <w:r w:rsidRPr="0005689A">
        <w:rPr>
          <w:rFonts w:ascii="Times New Roman" w:hAnsi="Times New Roman" w:cs="Times New Roman"/>
        </w:rPr>
        <w:t xml:space="preserve">, 20); //n is too large than the capacity of </w:t>
      </w:r>
      <w:proofErr w:type="spellStart"/>
      <w:r w:rsidRPr="0005689A">
        <w:rPr>
          <w:rFonts w:ascii="Times New Roman" w:hAnsi="Times New Roman" w:cs="Times New Roman"/>
        </w:rPr>
        <w:t>dest</w:t>
      </w:r>
      <w:proofErr w:type="spellEnd"/>
      <w:r w:rsidRPr="0005689A">
        <w:rPr>
          <w:rFonts w:ascii="Times New Roman" w:hAnsi="Times New Roman" w:cs="Times New Roman"/>
        </w:rPr>
        <w:t xml:space="preserve"> buffer</w:t>
      </w:r>
    </w:p>
    <w:p w14:paraId="39995A8F" w14:textId="77777777" w:rsidR="003B4BA4" w:rsidRPr="0005689A" w:rsidRDefault="003A3621" w:rsidP="0005689A">
      <w:pPr>
        <w:jc w:val="both"/>
        <w:rPr>
          <w:rFonts w:ascii="Times New Roman" w:hAnsi="Times New Roman" w:cs="Times New Roman"/>
        </w:rPr>
      </w:pPr>
      <w:r w:rsidRPr="0005689A">
        <w:rPr>
          <w:rFonts w:ascii="Times New Roman" w:hAnsi="Times New Roman" w:cs="Times New Roman"/>
        </w:rPr>
        <w:t>One can l</w:t>
      </w:r>
      <w:r w:rsidR="003B4BA4" w:rsidRPr="0005689A">
        <w:rPr>
          <w:rFonts w:ascii="Times New Roman" w:hAnsi="Times New Roman" w:cs="Times New Roman"/>
        </w:rPr>
        <w:t xml:space="preserve">ook at the exhaustive list of function calls from  </w:t>
      </w:r>
      <w:hyperlink r:id="rId41" w:history="1">
        <w:r w:rsidR="003B4BA4" w:rsidRPr="0005689A">
          <w:rPr>
            <w:rStyle w:val="Hyperlink"/>
            <w:rFonts w:ascii="Times New Roman" w:hAnsi="Times New Roman" w:cs="Times New Roman"/>
          </w:rPr>
          <w:t>http</w:t>
        </w:r>
      </w:hyperlink>
      <w:hyperlink r:id="rId42" w:history="1">
        <w:r w:rsidR="003B4BA4" w:rsidRPr="0005689A">
          <w:rPr>
            <w:rStyle w:val="Hyperlink"/>
            <w:rFonts w:ascii="Times New Roman" w:hAnsi="Times New Roman" w:cs="Times New Roman"/>
          </w:rPr>
          <w:t>://www.acm.uiuc.edu/webmonkeys/book/c_guide</w:t>
        </w:r>
      </w:hyperlink>
      <w:hyperlink r:id="rId43" w:history="1">
        <w:r w:rsidR="003B4BA4" w:rsidRPr="0005689A">
          <w:rPr>
            <w:rStyle w:val="Hyperlink"/>
            <w:rFonts w:ascii="Times New Roman" w:hAnsi="Times New Roman" w:cs="Times New Roman"/>
          </w:rPr>
          <w:t>/</w:t>
        </w:r>
      </w:hyperlink>
    </w:p>
    <w:p w14:paraId="4B33F25F" w14:textId="77777777" w:rsidR="00C1212D" w:rsidRPr="0005689A" w:rsidRDefault="003A3621" w:rsidP="0005689A">
      <w:pPr>
        <w:jc w:val="both"/>
        <w:rPr>
          <w:rFonts w:ascii="Times New Roman" w:hAnsi="Times New Roman" w:cs="Times New Roman"/>
        </w:rPr>
      </w:pPr>
      <w:r w:rsidRPr="0005689A">
        <w:rPr>
          <w:rFonts w:ascii="Times New Roman" w:hAnsi="Times New Roman" w:cs="Times New Roman"/>
        </w:rPr>
        <w:t>P</w:t>
      </w:r>
      <w:r w:rsidR="00C1212D" w:rsidRPr="0005689A">
        <w:rPr>
          <w:rFonts w:ascii="Times New Roman" w:hAnsi="Times New Roman" w:cs="Times New Roman"/>
        </w:rPr>
        <w:t>articular</w:t>
      </w:r>
      <w:r w:rsidRPr="0005689A">
        <w:rPr>
          <w:rFonts w:ascii="Times New Roman" w:hAnsi="Times New Roman" w:cs="Times New Roman"/>
        </w:rPr>
        <w:t>ly</w:t>
      </w:r>
      <w:r w:rsidR="00C1212D" w:rsidRPr="0005689A">
        <w:rPr>
          <w:rFonts w:ascii="Times New Roman" w:hAnsi="Times New Roman" w:cs="Times New Roman"/>
        </w:rPr>
        <w:t xml:space="preserve">, give attention to all library functions from </w:t>
      </w:r>
      <w:proofErr w:type="spellStart"/>
      <w:r w:rsidR="00C1212D" w:rsidRPr="0005689A">
        <w:rPr>
          <w:rFonts w:ascii="Times New Roman" w:hAnsi="Times New Roman" w:cs="Times New Roman"/>
        </w:rPr>
        <w:t>string.h</w:t>
      </w:r>
      <w:proofErr w:type="spellEnd"/>
      <w:r w:rsidR="00C1212D" w:rsidRPr="0005689A">
        <w:rPr>
          <w:rFonts w:ascii="Times New Roman" w:hAnsi="Times New Roman" w:cs="Times New Roman"/>
        </w:rPr>
        <w:t xml:space="preserve"> and </w:t>
      </w:r>
      <w:proofErr w:type="spellStart"/>
      <w:r w:rsidR="00C1212D" w:rsidRPr="0005689A">
        <w:rPr>
          <w:rFonts w:ascii="Times New Roman" w:hAnsi="Times New Roman" w:cs="Times New Roman"/>
        </w:rPr>
        <w:t>stdlib.h</w:t>
      </w:r>
      <w:proofErr w:type="spellEnd"/>
    </w:p>
    <w:p w14:paraId="22E5F8DC" w14:textId="77777777" w:rsidR="00C1212D" w:rsidRPr="0005689A" w:rsidRDefault="00C1212D" w:rsidP="0005689A">
      <w:pPr>
        <w:jc w:val="both"/>
        <w:rPr>
          <w:rFonts w:ascii="Times New Roman" w:hAnsi="Times New Roman" w:cs="Times New Roman"/>
        </w:rPr>
      </w:pPr>
    </w:p>
    <w:p w14:paraId="6B88DB4C" w14:textId="77777777" w:rsidR="003B4BA4" w:rsidRPr="0005689A" w:rsidRDefault="003B4BA4" w:rsidP="0005689A">
      <w:pPr>
        <w:jc w:val="both"/>
        <w:rPr>
          <w:rFonts w:ascii="Times New Roman" w:hAnsi="Times New Roman" w:cs="Times New Roman"/>
        </w:rPr>
      </w:pPr>
      <w:r w:rsidRPr="0005689A">
        <w:rPr>
          <w:rFonts w:ascii="Times New Roman" w:hAnsi="Times New Roman" w:cs="Times New Roman"/>
          <w:b/>
        </w:rPr>
        <w:t>BOF</w:t>
      </w:r>
      <w:r w:rsidR="0005689A">
        <w:rPr>
          <w:rFonts w:ascii="Times New Roman" w:hAnsi="Times New Roman" w:cs="Times New Roman"/>
          <w:b/>
        </w:rPr>
        <w:t xml:space="preserve"> Prevention with </w:t>
      </w:r>
      <w:r w:rsidRPr="0005689A">
        <w:rPr>
          <w:rFonts w:ascii="Times New Roman" w:hAnsi="Times New Roman" w:cs="Times New Roman"/>
          <w:b/>
        </w:rPr>
        <w:t>Secure coding practice</w:t>
      </w:r>
      <w:r w:rsidR="003A3621" w:rsidRPr="0005689A">
        <w:rPr>
          <w:rFonts w:ascii="Times New Roman" w:hAnsi="Times New Roman" w:cs="Times New Roman"/>
        </w:rPr>
        <w:t xml:space="preserve">: </w:t>
      </w:r>
      <w:r w:rsidR="0005689A">
        <w:rPr>
          <w:rFonts w:ascii="Times New Roman" w:hAnsi="Times New Roman" w:cs="Times New Roman"/>
        </w:rPr>
        <w:t>D</w:t>
      </w:r>
      <w:r w:rsidR="003A3621" w:rsidRPr="0005689A">
        <w:rPr>
          <w:rFonts w:ascii="Times New Roman" w:hAnsi="Times New Roman" w:cs="Times New Roman"/>
        </w:rPr>
        <w:t>evelopers are encouraged to use low risk function all, and avoid high risk function calls related to buffer operations. Below we show color coded ANSI library calls for high, moderate and low risk calls.</w:t>
      </w:r>
    </w:p>
    <w:p w14:paraId="7C51E878" w14:textId="77777777" w:rsidR="003A3621" w:rsidRPr="0005689A" w:rsidRDefault="003A3621" w:rsidP="0005689A">
      <w:pPr>
        <w:jc w:val="both"/>
        <w:rPr>
          <w:rFonts w:ascii="Times New Roman" w:hAnsi="Times New Roman" w:cs="Times New Roman"/>
        </w:rPr>
      </w:pPr>
    </w:p>
    <w:p w14:paraId="6D503927" w14:textId="77777777" w:rsidR="003A3621" w:rsidRPr="0005689A" w:rsidRDefault="003A3621" w:rsidP="0005689A">
      <w:pPr>
        <w:jc w:val="both"/>
        <w:rPr>
          <w:rFonts w:ascii="Times New Roman" w:hAnsi="Times New Roman" w:cs="Times New Roman"/>
        </w:rPr>
      </w:pPr>
      <w:r w:rsidRPr="0005689A">
        <w:rPr>
          <w:rFonts w:ascii="Times New Roman" w:hAnsi="Times New Roman" w:cs="Times New Roman"/>
          <w:noProof/>
        </w:rPr>
        <w:drawing>
          <wp:inline distT="0" distB="0" distL="0" distR="0" wp14:anchorId="07F2E3F6" wp14:editId="0C200F0A">
            <wp:extent cx="3941960" cy="2286000"/>
            <wp:effectExtent l="0" t="0" r="1905"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947422" cy="2289167"/>
                    </a:xfrm>
                    <a:prstGeom prst="rect">
                      <a:avLst/>
                    </a:prstGeom>
                    <a:noFill/>
                    <a:ln>
                      <a:noFill/>
                    </a:ln>
                  </pic:spPr>
                </pic:pic>
              </a:graphicData>
            </a:graphic>
          </wp:inline>
        </w:drawing>
      </w:r>
    </w:p>
    <w:p w14:paraId="39AD8D39" w14:textId="77777777" w:rsidR="003A3621" w:rsidRPr="0005689A" w:rsidRDefault="00BB2CEB" w:rsidP="0005689A">
      <w:pPr>
        <w:jc w:val="both"/>
        <w:rPr>
          <w:rFonts w:ascii="Times New Roman" w:hAnsi="Times New Roman" w:cs="Times New Roman"/>
          <w:b/>
        </w:rPr>
      </w:pPr>
      <w:r>
        <w:rPr>
          <w:rFonts w:ascii="Times New Roman" w:hAnsi="Times New Roman" w:cs="Times New Roman"/>
          <w:b/>
        </w:rPr>
        <w:t>BOF prevention with R</w:t>
      </w:r>
      <w:r w:rsidR="003B4BA4" w:rsidRPr="0005689A">
        <w:rPr>
          <w:rFonts w:ascii="Times New Roman" w:hAnsi="Times New Roman" w:cs="Times New Roman"/>
          <w:b/>
        </w:rPr>
        <w:t xml:space="preserve">untime </w:t>
      </w:r>
      <w:r>
        <w:rPr>
          <w:rFonts w:ascii="Times New Roman" w:hAnsi="Times New Roman" w:cs="Times New Roman"/>
          <w:b/>
        </w:rPr>
        <w:t>checking</w:t>
      </w:r>
      <w:r w:rsidR="003A3621" w:rsidRPr="0005689A">
        <w:rPr>
          <w:rFonts w:ascii="Times New Roman" w:hAnsi="Times New Roman" w:cs="Times New Roman"/>
          <w:b/>
        </w:rPr>
        <w:t xml:space="preserve">: </w:t>
      </w:r>
      <w:r>
        <w:rPr>
          <w:rFonts w:ascii="Times New Roman" w:hAnsi="Times New Roman" w:cs="Times New Roman"/>
          <w:b/>
        </w:rPr>
        <w:t xml:space="preserve">Examples include </w:t>
      </w:r>
      <w:proofErr w:type="spellStart"/>
      <w:r w:rsidR="003A3621" w:rsidRPr="0005689A">
        <w:rPr>
          <w:rFonts w:ascii="Times New Roman" w:hAnsi="Times New Roman" w:cs="Times New Roman"/>
          <w:b/>
        </w:rPr>
        <w:t>Stackguard</w:t>
      </w:r>
      <w:proofErr w:type="spellEnd"/>
      <w:r w:rsidR="003A3621" w:rsidRPr="0005689A">
        <w:rPr>
          <w:rFonts w:ascii="Times New Roman" w:hAnsi="Times New Roman" w:cs="Times New Roman"/>
          <w:b/>
        </w:rPr>
        <w:t xml:space="preserve"> </w:t>
      </w:r>
      <w:r>
        <w:rPr>
          <w:rFonts w:ascii="Times New Roman" w:hAnsi="Times New Roman" w:cs="Times New Roman"/>
          <w:b/>
        </w:rPr>
        <w:t xml:space="preserve">and </w:t>
      </w:r>
      <w:proofErr w:type="spellStart"/>
      <w:r>
        <w:rPr>
          <w:rFonts w:ascii="Times New Roman" w:hAnsi="Times New Roman" w:cs="Times New Roman"/>
          <w:b/>
        </w:rPr>
        <w:t>Pointguard</w:t>
      </w:r>
      <w:proofErr w:type="spellEnd"/>
    </w:p>
    <w:p w14:paraId="520F8784" w14:textId="77777777" w:rsidR="003A3621" w:rsidRPr="00BB2CEB" w:rsidRDefault="003B4BA4" w:rsidP="0005689A">
      <w:pPr>
        <w:jc w:val="both"/>
        <w:rPr>
          <w:rFonts w:ascii="Times New Roman" w:hAnsi="Times New Roman" w:cs="Times New Roman"/>
        </w:rPr>
      </w:pPr>
      <w:r w:rsidRPr="00BB2CEB">
        <w:rPr>
          <w:rFonts w:ascii="Times New Roman" w:hAnsi="Times New Roman" w:cs="Times New Roman"/>
        </w:rPr>
        <w:t xml:space="preserve">Stack canaries work by modifying every function's prologue and epilogue regions to place and check a value on the stack respectively. If a stack buffer is overwritten during a memory copy operation, the error is noticed before execution returns from the copy function. </w:t>
      </w:r>
      <w:r w:rsidR="003A3621" w:rsidRPr="00BB2CEB">
        <w:rPr>
          <w:rFonts w:ascii="Times New Roman" w:hAnsi="Times New Roman" w:cs="Times New Roman"/>
        </w:rPr>
        <w:t xml:space="preserve"> An exception is raised, which is passed back up the exception handler hierarchy until it finally hits the OS's default exception handler.</w:t>
      </w:r>
    </w:p>
    <w:p w14:paraId="38CEBB8E" w14:textId="77777777" w:rsidR="003A3621" w:rsidRDefault="00BB2CEB" w:rsidP="0005689A">
      <w:pPr>
        <w:jc w:val="both"/>
        <w:rPr>
          <w:rFonts w:ascii="Times New Roman" w:hAnsi="Times New Roman" w:cs="Times New Roman"/>
        </w:rPr>
      </w:pPr>
      <w:proofErr w:type="spellStart"/>
      <w:r w:rsidRPr="00BB2CEB">
        <w:rPr>
          <w:rFonts w:ascii="Times New Roman" w:hAnsi="Times New Roman" w:cs="Times New Roman"/>
        </w:rPr>
        <w:t>Pointguard</w:t>
      </w:r>
      <w:proofErr w:type="spellEnd"/>
      <w:r w:rsidRPr="00BB2CEB">
        <w:rPr>
          <w:rFonts w:ascii="Times New Roman" w:hAnsi="Times New Roman" w:cs="Times New Roman"/>
        </w:rPr>
        <w:t xml:space="preserve"> protects function pointers with canaries. IBM developed </w:t>
      </w:r>
      <w:proofErr w:type="spellStart"/>
      <w:r w:rsidRPr="00BB2CEB">
        <w:rPr>
          <w:rFonts w:ascii="Times New Roman" w:hAnsi="Times New Roman" w:cs="Times New Roman"/>
        </w:rPr>
        <w:t>Propolice</w:t>
      </w:r>
      <w:proofErr w:type="spellEnd"/>
      <w:r w:rsidRPr="00BB2CEB">
        <w:rPr>
          <w:rFonts w:ascii="Times New Roman" w:hAnsi="Times New Roman" w:cs="Times New Roman"/>
        </w:rPr>
        <w:t xml:space="preserve"> by re-ordering stack element to reduce potential overflow. </w:t>
      </w:r>
    </w:p>
    <w:p w14:paraId="6DFDFFF0" w14:textId="77777777" w:rsidR="003B4BA4" w:rsidRPr="00BB2CEB" w:rsidRDefault="003B4BA4" w:rsidP="0005689A">
      <w:pPr>
        <w:jc w:val="both"/>
        <w:rPr>
          <w:rFonts w:ascii="Times New Roman" w:hAnsi="Times New Roman" w:cs="Times New Roman"/>
        </w:rPr>
      </w:pPr>
      <w:proofErr w:type="spellStart"/>
      <w:r w:rsidRPr="00BB2CEB">
        <w:rPr>
          <w:rFonts w:ascii="Times New Roman" w:hAnsi="Times New Roman" w:cs="Times New Roman"/>
        </w:rPr>
        <w:t>StackGuard</w:t>
      </w:r>
      <w:proofErr w:type="spellEnd"/>
      <w:r w:rsidRPr="00BB2CEB">
        <w:rPr>
          <w:rFonts w:ascii="Times New Roman" w:hAnsi="Times New Roman" w:cs="Times New Roman"/>
        </w:rPr>
        <w:t xml:space="preserve"> was introduced as a set of patches to the Intel x86 backend of GCC 2.7</w:t>
      </w:r>
      <w:r w:rsidR="003A3621" w:rsidRPr="00BB2CEB">
        <w:rPr>
          <w:rFonts w:ascii="Times New Roman" w:hAnsi="Times New Roman" w:cs="Times New Roman"/>
        </w:rPr>
        <w:t xml:space="preserve">. </w:t>
      </w:r>
      <w:r w:rsidRPr="00BB2CEB">
        <w:rPr>
          <w:rFonts w:ascii="Times New Roman" w:hAnsi="Times New Roman" w:cs="Times New Roman"/>
        </w:rPr>
        <w:t xml:space="preserve">IBM developed GCC patches for stack-smashing protection, known as </w:t>
      </w:r>
      <w:proofErr w:type="spellStart"/>
      <w:r w:rsidRPr="00BB2CEB">
        <w:rPr>
          <w:rFonts w:ascii="Times New Roman" w:hAnsi="Times New Roman" w:cs="Times New Roman"/>
        </w:rPr>
        <w:t>ProPolice</w:t>
      </w:r>
      <w:proofErr w:type="spellEnd"/>
      <w:r w:rsidR="003A3621" w:rsidRPr="00BB2CEB">
        <w:rPr>
          <w:rFonts w:ascii="Times New Roman" w:hAnsi="Times New Roman" w:cs="Times New Roman"/>
        </w:rPr>
        <w:t xml:space="preserve">.  </w:t>
      </w:r>
      <w:r w:rsidRPr="00BB2CEB">
        <w:rPr>
          <w:rFonts w:ascii="Times New Roman" w:hAnsi="Times New Roman" w:cs="Times New Roman"/>
        </w:rPr>
        <w:t xml:space="preserve">RedHat engineers re-implemented </w:t>
      </w:r>
      <w:proofErr w:type="spellStart"/>
      <w:r w:rsidRPr="00BB2CEB">
        <w:rPr>
          <w:rFonts w:ascii="Times New Roman" w:hAnsi="Times New Roman" w:cs="Times New Roman"/>
        </w:rPr>
        <w:t>ProPolice</w:t>
      </w:r>
      <w:proofErr w:type="spellEnd"/>
      <w:r w:rsidRPr="00BB2CEB">
        <w:rPr>
          <w:rFonts w:ascii="Times New Roman" w:hAnsi="Times New Roman" w:cs="Times New Roman"/>
        </w:rPr>
        <w:t xml:space="preserve"> stack-smashing protection for inclusion in GCC 4.1 and introduced the -</w:t>
      </w:r>
      <w:proofErr w:type="spellStart"/>
      <w:r w:rsidRPr="00BB2CEB">
        <w:rPr>
          <w:rFonts w:ascii="Times New Roman" w:hAnsi="Times New Roman" w:cs="Times New Roman"/>
        </w:rPr>
        <w:t>fstack</w:t>
      </w:r>
      <w:proofErr w:type="spellEnd"/>
      <w:r w:rsidRPr="00BB2CEB">
        <w:rPr>
          <w:rFonts w:ascii="Times New Roman" w:hAnsi="Times New Roman" w:cs="Times New Roman"/>
        </w:rPr>
        <w:t>-protector and the -</w:t>
      </w:r>
      <w:proofErr w:type="spellStart"/>
      <w:r w:rsidRPr="00BB2CEB">
        <w:rPr>
          <w:rFonts w:ascii="Times New Roman" w:hAnsi="Times New Roman" w:cs="Times New Roman"/>
        </w:rPr>
        <w:t>fstack</w:t>
      </w:r>
      <w:proofErr w:type="spellEnd"/>
      <w:r w:rsidRPr="00BB2CEB">
        <w:rPr>
          <w:rFonts w:ascii="Times New Roman" w:hAnsi="Times New Roman" w:cs="Times New Roman"/>
        </w:rPr>
        <w:t>-protector-all flag</w:t>
      </w:r>
    </w:p>
    <w:p w14:paraId="445093B9" w14:textId="77777777" w:rsidR="003A3621" w:rsidRPr="0005689A" w:rsidRDefault="003A3621" w:rsidP="0005689A">
      <w:pPr>
        <w:jc w:val="both"/>
        <w:rPr>
          <w:rFonts w:ascii="Times New Roman" w:hAnsi="Times New Roman" w:cs="Times New Roman"/>
        </w:rPr>
      </w:pPr>
    </w:p>
    <w:p w14:paraId="623FEBA8" w14:textId="77777777" w:rsidR="003A3621" w:rsidRDefault="003A3621" w:rsidP="0005689A">
      <w:pPr>
        <w:jc w:val="both"/>
        <w:rPr>
          <w:rFonts w:ascii="Times New Roman" w:hAnsi="Times New Roman" w:cs="Times New Roman"/>
        </w:rPr>
      </w:pPr>
      <w:r w:rsidRPr="0005689A">
        <w:rPr>
          <w:rFonts w:ascii="Times New Roman" w:hAnsi="Times New Roman" w:cs="Times New Roman"/>
        </w:rPr>
        <w:lastRenderedPageBreak/>
        <w:t>Address space layout randomization is another existing approach used in Microsoft Operating system.</w:t>
      </w:r>
      <w:r w:rsidR="00BB2CEB">
        <w:rPr>
          <w:rFonts w:ascii="Times New Roman" w:hAnsi="Times New Roman" w:cs="Times New Roman"/>
        </w:rPr>
        <w:t xml:space="preserve"> When a program runs, the location of buffer and other sensitive variables are randomly located in the memory space, so attackers are not able to run arbitrary code with buffer overflow. </w:t>
      </w:r>
    </w:p>
    <w:p w14:paraId="494088DD" w14:textId="77777777" w:rsidR="003A3621" w:rsidRPr="0005689A" w:rsidRDefault="003A3621" w:rsidP="0005689A">
      <w:pPr>
        <w:jc w:val="both"/>
        <w:rPr>
          <w:rFonts w:ascii="Times New Roman" w:hAnsi="Times New Roman" w:cs="Times New Roman"/>
        </w:rPr>
      </w:pPr>
      <w:r w:rsidRPr="0005689A">
        <w:rPr>
          <w:rFonts w:ascii="Times New Roman" w:hAnsi="Times New Roman" w:cs="Times New Roman"/>
        </w:rPr>
        <w:t>For Linux-based system, non-executable memory is being used to prevent arbitrary code injection from buffer overflow attack.</w:t>
      </w:r>
    </w:p>
    <w:p w14:paraId="4BCF514A" w14:textId="77777777" w:rsidR="003B4BA4" w:rsidRPr="0005689A" w:rsidRDefault="003B4BA4" w:rsidP="0005689A">
      <w:pPr>
        <w:jc w:val="both"/>
        <w:rPr>
          <w:rFonts w:ascii="Times New Roman" w:hAnsi="Times New Roman" w:cs="Times New Roman"/>
        </w:rPr>
      </w:pPr>
      <w:r w:rsidRPr="0005689A">
        <w:rPr>
          <w:rFonts w:ascii="Times New Roman" w:hAnsi="Times New Roman" w:cs="Times New Roman"/>
        </w:rPr>
        <w:t>Code analysis or scanner tool</w:t>
      </w:r>
      <w:r w:rsidR="00515F66" w:rsidRPr="0005689A">
        <w:rPr>
          <w:rFonts w:ascii="Times New Roman" w:hAnsi="Times New Roman" w:cs="Times New Roman"/>
        </w:rPr>
        <w:t xml:space="preserve"> can be used to detect buffer overflow in the source code.</w:t>
      </w:r>
      <w:r w:rsidR="00BB2CEB">
        <w:rPr>
          <w:rFonts w:ascii="Times New Roman" w:hAnsi="Times New Roman" w:cs="Times New Roman"/>
        </w:rPr>
        <w:t xml:space="preserve"> Two examples below:</w:t>
      </w:r>
    </w:p>
    <w:p w14:paraId="6B6E56E7" w14:textId="77777777" w:rsidR="003B4BA4" w:rsidRPr="00BB2CEB" w:rsidRDefault="003B4BA4" w:rsidP="00BB2CEB">
      <w:pPr>
        <w:pStyle w:val="ListParagraph"/>
        <w:numPr>
          <w:ilvl w:val="0"/>
          <w:numId w:val="23"/>
        </w:numPr>
        <w:jc w:val="both"/>
        <w:rPr>
          <w:rFonts w:ascii="Times New Roman" w:hAnsi="Times New Roman" w:cs="Times New Roman"/>
        </w:rPr>
      </w:pPr>
      <w:proofErr w:type="spellStart"/>
      <w:r w:rsidRPr="00BB2CEB">
        <w:rPr>
          <w:rFonts w:ascii="Times New Roman" w:hAnsi="Times New Roman" w:cs="Times New Roman"/>
          <w:b/>
        </w:rPr>
        <w:t>Flawfinder</w:t>
      </w:r>
      <w:proofErr w:type="spellEnd"/>
      <w:r w:rsidR="00515F66" w:rsidRPr="00BB2CEB">
        <w:rPr>
          <w:rFonts w:ascii="Times New Roman" w:hAnsi="Times New Roman" w:cs="Times New Roman"/>
          <w:b/>
        </w:rPr>
        <w:t xml:space="preserve">: </w:t>
      </w:r>
      <w:r w:rsidR="00BB2CEB" w:rsidRPr="00BB2CEB">
        <w:rPr>
          <w:rFonts w:ascii="Times New Roman" w:hAnsi="Times New Roman" w:cs="Times New Roman"/>
        </w:rPr>
        <w:t xml:space="preserve">It can check </w:t>
      </w:r>
      <w:proofErr w:type="spellStart"/>
      <w:r w:rsidR="00BB2CEB" w:rsidRPr="00BB2CEB">
        <w:rPr>
          <w:rFonts w:ascii="Times New Roman" w:hAnsi="Times New Roman" w:cs="Times New Roman"/>
        </w:rPr>
        <w:t>bof</w:t>
      </w:r>
      <w:proofErr w:type="spellEnd"/>
      <w:r w:rsidR="00BB2CEB" w:rsidRPr="00BB2CEB">
        <w:rPr>
          <w:rFonts w:ascii="Times New Roman" w:hAnsi="Times New Roman" w:cs="Times New Roman"/>
        </w:rPr>
        <w:t xml:space="preserve"> presence</w:t>
      </w:r>
      <w:r w:rsidR="00515F66" w:rsidRPr="00BB2CEB">
        <w:rPr>
          <w:rFonts w:ascii="Times New Roman" w:hAnsi="Times New Roman" w:cs="Times New Roman"/>
        </w:rPr>
        <w:t xml:space="preserve">, </w:t>
      </w:r>
      <w:hyperlink r:id="rId45" w:history="1">
        <w:r w:rsidRPr="00BB2CEB">
          <w:rPr>
            <w:rStyle w:val="Hyperlink"/>
            <w:rFonts w:ascii="Times New Roman" w:hAnsi="Times New Roman" w:cs="Times New Roman"/>
          </w:rPr>
          <w:t>http://www.dwheeler.com/flawfinder</w:t>
        </w:r>
      </w:hyperlink>
      <w:r w:rsidRPr="00BB2CEB">
        <w:rPr>
          <w:rFonts w:ascii="Times New Roman" w:hAnsi="Times New Roman" w:cs="Times New Roman"/>
        </w:rPr>
        <w:t xml:space="preserve"> </w:t>
      </w:r>
    </w:p>
    <w:p w14:paraId="0308BFA7" w14:textId="77777777" w:rsidR="003B4BA4" w:rsidRPr="00BB2CEB" w:rsidRDefault="003B4BA4" w:rsidP="00BB2CEB">
      <w:pPr>
        <w:pStyle w:val="ListParagraph"/>
        <w:numPr>
          <w:ilvl w:val="0"/>
          <w:numId w:val="23"/>
        </w:numPr>
        <w:jc w:val="both"/>
        <w:rPr>
          <w:rFonts w:ascii="Times New Roman" w:hAnsi="Times New Roman" w:cs="Times New Roman"/>
        </w:rPr>
      </w:pPr>
      <w:r w:rsidRPr="00BB2CEB">
        <w:rPr>
          <w:rFonts w:ascii="Times New Roman" w:hAnsi="Times New Roman" w:cs="Times New Roman"/>
          <w:b/>
        </w:rPr>
        <w:t>Splint</w:t>
      </w:r>
      <w:r w:rsidR="00515F66" w:rsidRPr="00BB2CEB">
        <w:rPr>
          <w:rFonts w:ascii="Times New Roman" w:hAnsi="Times New Roman" w:cs="Times New Roman"/>
          <w:b/>
        </w:rPr>
        <w:t xml:space="preserve">: </w:t>
      </w:r>
      <w:r w:rsidRPr="00BB2CEB">
        <w:rPr>
          <w:rFonts w:ascii="Times New Roman" w:hAnsi="Times New Roman" w:cs="Times New Roman"/>
        </w:rPr>
        <w:t xml:space="preserve">It can check </w:t>
      </w:r>
      <w:proofErr w:type="spellStart"/>
      <w:r w:rsidRPr="00BB2CEB">
        <w:rPr>
          <w:rFonts w:ascii="Times New Roman" w:hAnsi="Times New Roman" w:cs="Times New Roman"/>
        </w:rPr>
        <w:t>bof</w:t>
      </w:r>
      <w:proofErr w:type="spellEnd"/>
      <w:r w:rsidRPr="00BB2CEB">
        <w:rPr>
          <w:rFonts w:ascii="Times New Roman" w:hAnsi="Times New Roman" w:cs="Times New Roman"/>
        </w:rPr>
        <w:t xml:space="preserve"> automatically</w:t>
      </w:r>
      <w:r w:rsidR="00515F66" w:rsidRPr="00BB2CEB">
        <w:rPr>
          <w:rFonts w:ascii="Times New Roman" w:hAnsi="Times New Roman" w:cs="Times New Roman"/>
        </w:rPr>
        <w:t xml:space="preserve">, </w:t>
      </w:r>
      <w:hyperlink r:id="rId46" w:history="1">
        <w:r w:rsidRPr="00BB2CEB">
          <w:rPr>
            <w:rStyle w:val="Hyperlink"/>
            <w:rFonts w:ascii="Times New Roman" w:hAnsi="Times New Roman" w:cs="Times New Roman"/>
          </w:rPr>
          <w:t>http://</w:t>
        </w:r>
      </w:hyperlink>
      <w:hyperlink r:id="rId47" w:history="1">
        <w:r w:rsidRPr="00BB2CEB">
          <w:rPr>
            <w:rStyle w:val="Hyperlink"/>
            <w:rFonts w:ascii="Times New Roman" w:hAnsi="Times New Roman" w:cs="Times New Roman"/>
          </w:rPr>
          <w:t>www.splint.org/manual/manual.html</w:t>
        </w:r>
      </w:hyperlink>
      <w:r w:rsidRPr="00BB2CEB">
        <w:rPr>
          <w:rFonts w:ascii="Times New Roman" w:hAnsi="Times New Roman" w:cs="Times New Roman"/>
        </w:rPr>
        <w:t xml:space="preserve"> </w:t>
      </w:r>
    </w:p>
    <w:p w14:paraId="01AD1428" w14:textId="77777777" w:rsidR="00C1212D" w:rsidRPr="0005689A" w:rsidRDefault="00C1212D" w:rsidP="0005689A">
      <w:pPr>
        <w:jc w:val="both"/>
        <w:rPr>
          <w:rFonts w:ascii="Times New Roman" w:hAnsi="Times New Roman" w:cs="Times New Roman"/>
        </w:rPr>
      </w:pPr>
    </w:p>
    <w:p w14:paraId="67EAF5A2" w14:textId="77777777" w:rsidR="007C6B6E" w:rsidRPr="0005689A" w:rsidRDefault="007C6B6E" w:rsidP="0005689A">
      <w:pPr>
        <w:pStyle w:val="NormalWeb"/>
        <w:shd w:val="clear" w:color="auto" w:fill="FFFFFF"/>
        <w:spacing w:before="0" w:beforeAutospacing="0" w:after="0" w:afterAutospacing="0"/>
        <w:jc w:val="both"/>
        <w:rPr>
          <w:color w:val="000000"/>
          <w:sz w:val="27"/>
          <w:szCs w:val="27"/>
        </w:rPr>
      </w:pPr>
    </w:p>
    <w:p w14:paraId="3BDE340B" w14:textId="77777777" w:rsidR="007C6B6E" w:rsidRPr="00BB2CEB" w:rsidRDefault="00B955E1" w:rsidP="0005689A">
      <w:pPr>
        <w:pStyle w:val="Heading1"/>
        <w:jc w:val="both"/>
        <w:rPr>
          <w:rFonts w:ascii="Times New Roman" w:hAnsi="Times New Roman" w:cs="Times New Roman"/>
          <w:b/>
          <w:color w:val="000000" w:themeColor="text1"/>
          <w:sz w:val="28"/>
        </w:rPr>
      </w:pPr>
      <w:bookmarkStart w:id="8" w:name="_Toc98230886"/>
      <w:r w:rsidRPr="00BB2CEB">
        <w:rPr>
          <w:rFonts w:ascii="Times New Roman" w:hAnsi="Times New Roman" w:cs="Times New Roman"/>
          <w:b/>
          <w:color w:val="000000" w:themeColor="text1"/>
          <w:sz w:val="28"/>
        </w:rPr>
        <w:t>3</w:t>
      </w:r>
      <w:r w:rsidR="007C6B6E" w:rsidRPr="00BB2CEB">
        <w:rPr>
          <w:rFonts w:ascii="Times New Roman" w:hAnsi="Times New Roman" w:cs="Times New Roman"/>
          <w:b/>
          <w:color w:val="000000" w:themeColor="text1"/>
          <w:sz w:val="28"/>
        </w:rPr>
        <w:t>. Intrusion detection systems</w:t>
      </w:r>
      <w:bookmarkEnd w:id="8"/>
    </w:p>
    <w:p w14:paraId="567F6748" w14:textId="77777777" w:rsidR="00B16B3B" w:rsidRPr="00BB2CEB" w:rsidRDefault="00B16B3B" w:rsidP="0005689A">
      <w:pPr>
        <w:pStyle w:val="NormalWeb"/>
        <w:shd w:val="clear" w:color="auto" w:fill="FFFFFF"/>
        <w:spacing w:before="0"/>
        <w:jc w:val="both"/>
        <w:rPr>
          <w:color w:val="000000"/>
          <w:szCs w:val="27"/>
        </w:rPr>
      </w:pPr>
      <w:r w:rsidRPr="00BB2CEB">
        <w:rPr>
          <w:bCs/>
          <w:color w:val="000000"/>
          <w:szCs w:val="27"/>
        </w:rPr>
        <w:t>Intrusion Detection</w:t>
      </w:r>
      <w:r w:rsidR="00BB2CEB" w:rsidRPr="00BB2CEB">
        <w:rPr>
          <w:bCs/>
          <w:color w:val="000000"/>
          <w:szCs w:val="27"/>
        </w:rPr>
        <w:t xml:space="preserve"> is a special software or </w:t>
      </w:r>
      <w:r w:rsidRPr="00BB2CEB">
        <w:rPr>
          <w:color w:val="000000"/>
          <w:szCs w:val="27"/>
        </w:rPr>
        <w:t>service that monitors and analyzes system events for the purpose of finding, and providing real-time or near-real- time warning of, attempts to access system resour</w:t>
      </w:r>
      <w:r w:rsidR="00BB2CEB">
        <w:rPr>
          <w:color w:val="000000"/>
          <w:szCs w:val="27"/>
        </w:rPr>
        <w:t xml:space="preserve">ces in an unauthorized manner. </w:t>
      </w:r>
      <w:r w:rsidRPr="00BB2CEB">
        <w:rPr>
          <w:color w:val="000000"/>
          <w:szCs w:val="27"/>
        </w:rPr>
        <w:t>Intrusion detection systems (IDSs) c</w:t>
      </w:r>
      <w:r w:rsidR="00BB2CEB">
        <w:rPr>
          <w:color w:val="000000"/>
          <w:szCs w:val="27"/>
        </w:rPr>
        <w:t>an be classified as follows:</w:t>
      </w:r>
      <w:r w:rsidRPr="00BB2CEB">
        <w:rPr>
          <w:color w:val="000000"/>
          <w:szCs w:val="27"/>
        </w:rPr>
        <w:t> </w:t>
      </w:r>
    </w:p>
    <w:p w14:paraId="70AA1476" w14:textId="77777777" w:rsidR="00B16B3B" w:rsidRPr="00BB2CEB" w:rsidRDefault="00B16B3B" w:rsidP="00BB2CEB">
      <w:pPr>
        <w:pStyle w:val="NormalWeb"/>
        <w:numPr>
          <w:ilvl w:val="0"/>
          <w:numId w:val="24"/>
        </w:numPr>
        <w:shd w:val="clear" w:color="auto" w:fill="FFFFFF"/>
        <w:spacing w:before="0"/>
        <w:jc w:val="both"/>
        <w:rPr>
          <w:color w:val="000000"/>
          <w:szCs w:val="27"/>
        </w:rPr>
      </w:pPr>
      <w:r w:rsidRPr="00BB2CEB">
        <w:rPr>
          <w:b/>
          <w:bCs/>
          <w:color w:val="000000"/>
          <w:szCs w:val="27"/>
        </w:rPr>
        <w:t>Host-based IDS:</w:t>
      </w:r>
      <w:r w:rsidRPr="00BB2CEB">
        <w:rPr>
          <w:color w:val="000000"/>
          <w:szCs w:val="27"/>
        </w:rPr>
        <w:t xml:space="preserve"> Monitors the characteristics of a single host and the events occurring within that host for suspicious activity</w:t>
      </w:r>
      <w:r w:rsidR="00BB2CEB">
        <w:rPr>
          <w:color w:val="000000"/>
          <w:szCs w:val="27"/>
        </w:rPr>
        <w:t>.</w:t>
      </w:r>
    </w:p>
    <w:p w14:paraId="47DFF4DE" w14:textId="77777777" w:rsidR="00B16B3B" w:rsidRPr="00BB2CEB" w:rsidRDefault="00B16B3B" w:rsidP="00BB2CEB">
      <w:pPr>
        <w:pStyle w:val="NormalWeb"/>
        <w:numPr>
          <w:ilvl w:val="0"/>
          <w:numId w:val="24"/>
        </w:numPr>
        <w:shd w:val="clear" w:color="auto" w:fill="FFFFFF"/>
        <w:spacing w:before="0"/>
        <w:jc w:val="both"/>
        <w:rPr>
          <w:color w:val="000000"/>
          <w:szCs w:val="27"/>
        </w:rPr>
      </w:pPr>
      <w:r w:rsidRPr="00BB2CEB">
        <w:rPr>
          <w:b/>
          <w:bCs/>
          <w:color w:val="000000"/>
          <w:szCs w:val="27"/>
        </w:rPr>
        <w:t>Network-based IDS:</w:t>
      </w:r>
      <w:r w:rsidRPr="00BB2CEB">
        <w:rPr>
          <w:color w:val="000000"/>
          <w:szCs w:val="27"/>
        </w:rPr>
        <w:t xml:space="preserve"> Monitors network traffic for particular network segments or devices and analyzes network, transport, and application protocols to identify suspicious activity</w:t>
      </w:r>
      <w:r w:rsidR="00BB2CEB">
        <w:rPr>
          <w:color w:val="000000"/>
          <w:szCs w:val="27"/>
        </w:rPr>
        <w:t>.</w:t>
      </w:r>
    </w:p>
    <w:p w14:paraId="75C1C82E" w14:textId="77777777" w:rsidR="00B16B3B" w:rsidRPr="0005689A" w:rsidRDefault="00B16B3B" w:rsidP="0005689A">
      <w:pPr>
        <w:pStyle w:val="NormalWeb"/>
        <w:shd w:val="clear" w:color="auto" w:fill="FFFFFF"/>
        <w:spacing w:before="0"/>
        <w:jc w:val="both"/>
        <w:rPr>
          <w:color w:val="000000"/>
          <w:sz w:val="27"/>
          <w:szCs w:val="27"/>
        </w:rPr>
      </w:pPr>
      <w:r w:rsidRPr="0005689A">
        <w:rPr>
          <w:color w:val="000000"/>
          <w:sz w:val="27"/>
          <w:szCs w:val="27"/>
        </w:rPr>
        <w:t> </w:t>
      </w:r>
      <w:r w:rsidRPr="0005689A">
        <w:rPr>
          <w:noProof/>
          <w:color w:val="000000"/>
          <w:sz w:val="27"/>
          <w:szCs w:val="27"/>
        </w:rPr>
        <w:drawing>
          <wp:inline distT="0" distB="0" distL="0" distR="0" wp14:anchorId="44EDAEBA" wp14:editId="6D54E2F8">
            <wp:extent cx="3626036" cy="2073382"/>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78546B.tmp"/>
                    <pic:cNvPicPr/>
                  </pic:nvPicPr>
                  <pic:blipFill>
                    <a:blip r:embed="rId48" cstate="print">
                      <a:extLst>
                        <a:ext uri="{28A0092B-C50C-407E-A947-70E740481C1C}">
                          <a14:useLocalDpi xmlns:a14="http://schemas.microsoft.com/office/drawing/2010/main" val="0"/>
                        </a:ext>
                      </a:extLst>
                    </a:blip>
                    <a:stretch>
                      <a:fillRect/>
                    </a:stretch>
                  </pic:blipFill>
                  <pic:spPr>
                    <a:xfrm>
                      <a:off x="0" y="0"/>
                      <a:ext cx="3626036" cy="2073382"/>
                    </a:xfrm>
                    <a:prstGeom prst="rect">
                      <a:avLst/>
                    </a:prstGeom>
                  </pic:spPr>
                </pic:pic>
              </a:graphicData>
            </a:graphic>
          </wp:inline>
        </w:drawing>
      </w:r>
    </w:p>
    <w:p w14:paraId="26297D41" w14:textId="77777777" w:rsidR="00B16B3B" w:rsidRPr="00BB2CEB" w:rsidRDefault="00B16B3B" w:rsidP="0005689A">
      <w:pPr>
        <w:pStyle w:val="NormalWeb"/>
        <w:shd w:val="clear" w:color="auto" w:fill="FFFFFF"/>
        <w:spacing w:before="0"/>
        <w:jc w:val="both"/>
        <w:rPr>
          <w:color w:val="000000"/>
          <w:szCs w:val="27"/>
        </w:rPr>
      </w:pPr>
      <w:r w:rsidRPr="00BB2CEB">
        <w:rPr>
          <w:color w:val="000000"/>
          <w:szCs w:val="27"/>
        </w:rPr>
        <w:t xml:space="preserve">An IDS comprises </w:t>
      </w:r>
      <w:r w:rsidR="00BB2CEB">
        <w:rPr>
          <w:color w:val="000000"/>
          <w:szCs w:val="27"/>
        </w:rPr>
        <w:t xml:space="preserve">2 major </w:t>
      </w:r>
      <w:r w:rsidRPr="00BB2CEB">
        <w:rPr>
          <w:color w:val="000000"/>
          <w:szCs w:val="27"/>
        </w:rPr>
        <w:t>logical components:</w:t>
      </w:r>
      <w:r w:rsidR="00BB2CEB">
        <w:rPr>
          <w:color w:val="000000"/>
          <w:szCs w:val="27"/>
        </w:rPr>
        <w:t xml:space="preserve"> Sensors, analyzers</w:t>
      </w:r>
    </w:p>
    <w:p w14:paraId="20B6F9DC" w14:textId="77777777" w:rsidR="00B16B3B" w:rsidRPr="00BB2CEB" w:rsidRDefault="00B16B3B" w:rsidP="0005689A">
      <w:pPr>
        <w:pStyle w:val="NormalWeb"/>
        <w:shd w:val="clear" w:color="auto" w:fill="FFFFFF"/>
        <w:spacing w:before="0"/>
        <w:jc w:val="both"/>
        <w:rPr>
          <w:color w:val="000000"/>
          <w:szCs w:val="27"/>
        </w:rPr>
      </w:pPr>
      <w:r w:rsidRPr="00BB2CEB">
        <w:rPr>
          <w:b/>
          <w:bCs/>
          <w:color w:val="000000"/>
          <w:szCs w:val="27"/>
        </w:rPr>
        <w:t>Sensors:</w:t>
      </w:r>
      <w:r w:rsidRPr="00BB2CEB">
        <w:rPr>
          <w:color w:val="000000"/>
          <w:szCs w:val="27"/>
        </w:rPr>
        <w:t xml:space="preserve"> Sensors are responsible for collecting data. The input for a sensor may be any part of a system that could contain evidence of an intrusion. Types of input to a sensor include network packets, log files, and system call traces. Sensors collect and forward this information to the analyzer.</w:t>
      </w:r>
    </w:p>
    <w:p w14:paraId="269C3F32" w14:textId="77777777" w:rsidR="00B16B3B" w:rsidRPr="00BB2CEB" w:rsidRDefault="00B16B3B" w:rsidP="0005689A">
      <w:pPr>
        <w:pStyle w:val="NormalWeb"/>
        <w:shd w:val="clear" w:color="auto" w:fill="FFFFFF"/>
        <w:jc w:val="both"/>
        <w:rPr>
          <w:bCs/>
          <w:color w:val="000000"/>
          <w:szCs w:val="27"/>
        </w:rPr>
      </w:pPr>
      <w:r w:rsidRPr="00BB2CEB">
        <w:rPr>
          <w:bCs/>
          <w:color w:val="000000"/>
          <w:szCs w:val="27"/>
        </w:rPr>
        <w:lastRenderedPageBreak/>
        <w:t>Types of input data is collected from various sources including network packets, log files, and system call traces</w:t>
      </w:r>
      <w:r w:rsidR="00BB2CEB">
        <w:rPr>
          <w:bCs/>
          <w:color w:val="000000"/>
          <w:szCs w:val="27"/>
        </w:rPr>
        <w:t>.</w:t>
      </w:r>
    </w:p>
    <w:p w14:paraId="53312593" w14:textId="77777777" w:rsidR="00B16B3B" w:rsidRPr="00BB2CEB" w:rsidRDefault="00B16B3B" w:rsidP="0005689A">
      <w:pPr>
        <w:pStyle w:val="NormalWeb"/>
        <w:shd w:val="clear" w:color="auto" w:fill="FFFFFF"/>
        <w:jc w:val="both"/>
        <w:rPr>
          <w:bCs/>
          <w:color w:val="000000"/>
          <w:szCs w:val="27"/>
        </w:rPr>
      </w:pPr>
      <w:r w:rsidRPr="00BB2CEB">
        <w:rPr>
          <w:bCs/>
          <w:color w:val="000000"/>
          <w:szCs w:val="27"/>
        </w:rPr>
        <w:t>Examples of data collection for Host-based IDS</w:t>
      </w:r>
    </w:p>
    <w:p w14:paraId="1F7B4C06" w14:textId="77777777" w:rsidR="00B16B3B" w:rsidRPr="00BB2CEB" w:rsidRDefault="00B16B3B" w:rsidP="0005689A">
      <w:pPr>
        <w:pStyle w:val="NormalWeb"/>
        <w:numPr>
          <w:ilvl w:val="0"/>
          <w:numId w:val="8"/>
        </w:numPr>
        <w:shd w:val="clear" w:color="auto" w:fill="FFFFFF"/>
        <w:jc w:val="both"/>
        <w:rPr>
          <w:bCs/>
          <w:color w:val="000000"/>
          <w:szCs w:val="27"/>
        </w:rPr>
      </w:pPr>
      <w:r w:rsidRPr="00BB2CEB">
        <w:rPr>
          <w:b/>
          <w:bCs/>
          <w:color w:val="000000"/>
          <w:szCs w:val="27"/>
        </w:rPr>
        <w:t xml:space="preserve">Identifying Hosts:  </w:t>
      </w:r>
      <w:r w:rsidRPr="00BB2CEB">
        <w:rPr>
          <w:bCs/>
          <w:color w:val="000000"/>
          <w:szCs w:val="27"/>
        </w:rPr>
        <w:t xml:space="preserve">An IDS can create a list of hosts on the organization’s network arranged by IP address or MAC address </w:t>
      </w:r>
    </w:p>
    <w:p w14:paraId="582050EE" w14:textId="77777777" w:rsidR="00B16B3B" w:rsidRPr="00BB2CEB" w:rsidRDefault="00B16B3B" w:rsidP="0005689A">
      <w:pPr>
        <w:pStyle w:val="NormalWeb"/>
        <w:numPr>
          <w:ilvl w:val="0"/>
          <w:numId w:val="8"/>
        </w:numPr>
        <w:shd w:val="clear" w:color="auto" w:fill="FFFFFF"/>
        <w:jc w:val="both"/>
        <w:rPr>
          <w:bCs/>
          <w:color w:val="000000"/>
          <w:szCs w:val="27"/>
        </w:rPr>
      </w:pPr>
      <w:r w:rsidRPr="00BB2CEB">
        <w:rPr>
          <w:b/>
          <w:bCs/>
          <w:color w:val="000000"/>
          <w:szCs w:val="27"/>
        </w:rPr>
        <w:t xml:space="preserve">Identifying Operating Systems: </w:t>
      </w:r>
      <w:r w:rsidRPr="00BB2CEB">
        <w:rPr>
          <w:bCs/>
          <w:color w:val="000000"/>
          <w:szCs w:val="27"/>
        </w:rPr>
        <w:t>An IDS can identify the OSs and OS versions used by the hosts</w:t>
      </w:r>
    </w:p>
    <w:p w14:paraId="6ACD90A0" w14:textId="77777777" w:rsidR="00B16B3B" w:rsidRPr="00BB2CEB" w:rsidRDefault="00B16B3B" w:rsidP="0005689A">
      <w:pPr>
        <w:pStyle w:val="NormalWeb"/>
        <w:numPr>
          <w:ilvl w:val="0"/>
          <w:numId w:val="8"/>
        </w:numPr>
        <w:shd w:val="clear" w:color="auto" w:fill="FFFFFF"/>
        <w:jc w:val="both"/>
        <w:rPr>
          <w:bCs/>
          <w:color w:val="000000"/>
          <w:szCs w:val="27"/>
        </w:rPr>
      </w:pPr>
      <w:r w:rsidRPr="00BB2CEB">
        <w:rPr>
          <w:b/>
          <w:bCs/>
          <w:color w:val="000000"/>
          <w:szCs w:val="27"/>
        </w:rPr>
        <w:t xml:space="preserve">Identifying Applications: </w:t>
      </w:r>
      <w:r w:rsidRPr="00BB2CEB">
        <w:rPr>
          <w:bCs/>
          <w:color w:val="000000"/>
          <w:szCs w:val="27"/>
        </w:rPr>
        <w:t>An IDS can identify the application versions in use by keeping track of which ports are used and monitoring certain characteristics of application communications</w:t>
      </w:r>
    </w:p>
    <w:p w14:paraId="6B3245FB" w14:textId="77777777" w:rsidR="00B16B3B" w:rsidRPr="00BB2CEB" w:rsidRDefault="00B16B3B" w:rsidP="0005689A">
      <w:pPr>
        <w:pStyle w:val="NormalWeb"/>
        <w:shd w:val="clear" w:color="auto" w:fill="FFFFFF"/>
        <w:jc w:val="both"/>
        <w:rPr>
          <w:bCs/>
          <w:color w:val="000000"/>
          <w:szCs w:val="27"/>
        </w:rPr>
      </w:pPr>
      <w:r w:rsidRPr="00BB2CEB">
        <w:rPr>
          <w:bCs/>
          <w:color w:val="000000"/>
          <w:szCs w:val="27"/>
        </w:rPr>
        <w:t>Examples of data collection for Network-based IDS</w:t>
      </w:r>
    </w:p>
    <w:p w14:paraId="02B391C4"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 xml:space="preserve">Timestamp (usually date and time) </w:t>
      </w:r>
    </w:p>
    <w:p w14:paraId="3DEBCF1D"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 xml:space="preserve">Session ID (typically a unique number assigned to each TCP connection or like groups of packets for connectionless protocols) </w:t>
      </w:r>
    </w:p>
    <w:p w14:paraId="1A756D3F"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 xml:space="preserve">Source and destination IP addresses </w:t>
      </w:r>
    </w:p>
    <w:p w14:paraId="25ECCEF9"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Source and destination TCP or UDP ports</w:t>
      </w:r>
    </w:p>
    <w:p w14:paraId="08CCEC12"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 xml:space="preserve">Number of bytes transmitted over the connection </w:t>
      </w:r>
    </w:p>
    <w:p w14:paraId="38891833" w14:textId="77777777" w:rsidR="003B4BA4" w:rsidRPr="00BB2CEB" w:rsidRDefault="003B4BA4" w:rsidP="0005689A">
      <w:pPr>
        <w:pStyle w:val="NormalWeb"/>
        <w:numPr>
          <w:ilvl w:val="0"/>
          <w:numId w:val="7"/>
        </w:numPr>
        <w:shd w:val="clear" w:color="auto" w:fill="FFFFFF"/>
        <w:jc w:val="both"/>
        <w:rPr>
          <w:bCs/>
          <w:color w:val="000000"/>
          <w:szCs w:val="27"/>
        </w:rPr>
      </w:pPr>
      <w:r w:rsidRPr="00BB2CEB">
        <w:rPr>
          <w:bCs/>
          <w:color w:val="000000"/>
          <w:szCs w:val="27"/>
        </w:rPr>
        <w:t xml:space="preserve">State-related information (e.g., authenticated username) </w:t>
      </w:r>
    </w:p>
    <w:p w14:paraId="7E723610" w14:textId="77777777" w:rsidR="00B16B3B" w:rsidRPr="00BB2CEB" w:rsidRDefault="00B16B3B" w:rsidP="0005689A">
      <w:pPr>
        <w:pStyle w:val="NormalWeb"/>
        <w:shd w:val="clear" w:color="auto" w:fill="FFFFFF"/>
        <w:spacing w:before="0"/>
        <w:jc w:val="both"/>
        <w:rPr>
          <w:color w:val="000000"/>
          <w:szCs w:val="27"/>
        </w:rPr>
      </w:pPr>
      <w:r w:rsidRPr="00BB2CEB">
        <w:rPr>
          <w:b/>
          <w:bCs/>
          <w:color w:val="000000"/>
          <w:szCs w:val="27"/>
        </w:rPr>
        <w:t>Analyzers:</w:t>
      </w:r>
      <w:r w:rsidRPr="00BB2CEB">
        <w:rPr>
          <w:color w:val="000000"/>
          <w:szCs w:val="27"/>
        </w:rPr>
        <w:t xml:space="preserve"> Analyzers receive input from one or more sensors or from other analyzers. The analyzer is responsible for determining if an intrusion has occurred. The output of this component is an indication that an intrusion has occurred. The output may include evidence supporting the conclusion that an intrusion occurred. The analyzer may provide guidance about what actions to take as a result of the intrusion.</w:t>
      </w:r>
    </w:p>
    <w:p w14:paraId="7E910656" w14:textId="77777777" w:rsidR="00B16B3B" w:rsidRPr="00BB2CEB" w:rsidRDefault="00B16B3B" w:rsidP="0005689A">
      <w:pPr>
        <w:pStyle w:val="NormalWeb"/>
        <w:shd w:val="clear" w:color="auto" w:fill="FFFFFF"/>
        <w:jc w:val="both"/>
        <w:rPr>
          <w:bCs/>
          <w:color w:val="000000"/>
          <w:szCs w:val="27"/>
        </w:rPr>
      </w:pPr>
      <w:r w:rsidRPr="00BB2CEB">
        <w:rPr>
          <w:bCs/>
          <w:color w:val="000000"/>
          <w:szCs w:val="27"/>
        </w:rPr>
        <w:t>Analyzers receive input from one or more sensors and responsible for determining if an intrusion has occurred. The output of this component is an indication that an intrusion has occurred</w:t>
      </w:r>
    </w:p>
    <w:p w14:paraId="1CACFB45" w14:textId="77777777" w:rsidR="00B16B3B" w:rsidRPr="00BB2CEB" w:rsidRDefault="00B16B3B" w:rsidP="0005689A">
      <w:pPr>
        <w:pStyle w:val="NormalWeb"/>
        <w:shd w:val="clear" w:color="auto" w:fill="FFFFFF"/>
        <w:jc w:val="both"/>
        <w:rPr>
          <w:bCs/>
          <w:color w:val="000000"/>
          <w:szCs w:val="27"/>
        </w:rPr>
      </w:pPr>
      <w:r w:rsidRPr="00BB2CEB">
        <w:rPr>
          <w:bCs/>
          <w:color w:val="000000"/>
          <w:szCs w:val="27"/>
        </w:rPr>
        <w:t>Two types of analysis for detecting intrusion: Signature-based and anomaly-based</w:t>
      </w:r>
    </w:p>
    <w:p w14:paraId="33303A71" w14:textId="77777777" w:rsidR="00B16B3B" w:rsidRPr="00BB2CEB" w:rsidRDefault="00B16B3B" w:rsidP="0005689A">
      <w:pPr>
        <w:pStyle w:val="NormalWeb"/>
        <w:shd w:val="clear" w:color="auto" w:fill="FFFFFF"/>
        <w:jc w:val="both"/>
        <w:rPr>
          <w:bCs/>
          <w:color w:val="000000"/>
          <w:szCs w:val="27"/>
        </w:rPr>
      </w:pPr>
      <w:r w:rsidRPr="00BB2CEB">
        <w:rPr>
          <w:b/>
          <w:bCs/>
          <w:color w:val="000000"/>
          <w:szCs w:val="27"/>
        </w:rPr>
        <w:t xml:space="preserve">Signature-based: </w:t>
      </w:r>
      <w:r w:rsidRPr="00BB2CEB">
        <w:rPr>
          <w:bCs/>
          <w:color w:val="000000"/>
          <w:szCs w:val="27"/>
        </w:rPr>
        <w:t>A network IDS signature is a pattern that we want to look for in traffic</w:t>
      </w:r>
      <w:r w:rsidR="00BB2CEB">
        <w:rPr>
          <w:bCs/>
          <w:color w:val="000000"/>
          <w:szCs w:val="27"/>
        </w:rPr>
        <w:t>. Some examples are below.</w:t>
      </w:r>
    </w:p>
    <w:p w14:paraId="5C3ED99D" w14:textId="77777777" w:rsidR="003B4BA4" w:rsidRPr="00BB2CEB" w:rsidRDefault="003B4BA4" w:rsidP="0005689A">
      <w:pPr>
        <w:pStyle w:val="NormalWeb"/>
        <w:numPr>
          <w:ilvl w:val="0"/>
          <w:numId w:val="9"/>
        </w:numPr>
        <w:shd w:val="clear" w:color="auto" w:fill="FFFFFF"/>
        <w:jc w:val="both"/>
        <w:rPr>
          <w:bCs/>
          <w:color w:val="000000"/>
          <w:szCs w:val="27"/>
        </w:rPr>
      </w:pPr>
      <w:r w:rsidRPr="00BB2CEB">
        <w:rPr>
          <w:bCs/>
          <w:color w:val="000000"/>
          <w:szCs w:val="27"/>
        </w:rPr>
        <w:t>A TCP packet with the SYN and FIN flags set (a violation of RFC 793, you cannot start a connection and finish the connection at the same packet)</w:t>
      </w:r>
    </w:p>
    <w:p w14:paraId="722F50B2" w14:textId="77777777" w:rsidR="003B4BA4" w:rsidRPr="00BB2CEB" w:rsidRDefault="003B4BA4" w:rsidP="0005689A">
      <w:pPr>
        <w:pStyle w:val="NormalWeb"/>
        <w:numPr>
          <w:ilvl w:val="0"/>
          <w:numId w:val="9"/>
        </w:numPr>
        <w:shd w:val="clear" w:color="auto" w:fill="FFFFFF"/>
        <w:jc w:val="both"/>
        <w:rPr>
          <w:bCs/>
          <w:color w:val="000000"/>
          <w:szCs w:val="27"/>
        </w:rPr>
      </w:pPr>
      <w:r w:rsidRPr="00BB2CEB">
        <w:rPr>
          <w:bCs/>
          <w:color w:val="000000"/>
          <w:szCs w:val="27"/>
        </w:rPr>
        <w:t>Packet with an illegal TCP flag combination. For example known bad flag combinations (X-mas attack)</w:t>
      </w:r>
    </w:p>
    <w:p w14:paraId="1C37B5C0" w14:textId="77777777" w:rsidR="003B4BA4" w:rsidRPr="00BB2CEB" w:rsidRDefault="003B4BA4" w:rsidP="0005689A">
      <w:pPr>
        <w:pStyle w:val="NormalWeb"/>
        <w:numPr>
          <w:ilvl w:val="0"/>
          <w:numId w:val="9"/>
        </w:numPr>
        <w:shd w:val="clear" w:color="auto" w:fill="FFFFFF"/>
        <w:jc w:val="both"/>
        <w:rPr>
          <w:bCs/>
          <w:color w:val="000000"/>
          <w:szCs w:val="27"/>
        </w:rPr>
      </w:pPr>
      <w:r w:rsidRPr="00BB2CEB">
        <w:rPr>
          <w:bCs/>
          <w:color w:val="000000"/>
          <w:szCs w:val="27"/>
        </w:rPr>
        <w:t>TCP packet with an acknowledgement value set to a non-zero number, but the acknowledgment flag is not set</w:t>
      </w:r>
    </w:p>
    <w:p w14:paraId="20444E9C" w14:textId="77777777" w:rsidR="00B16B3B" w:rsidRPr="00BB2CEB" w:rsidRDefault="00B16B3B" w:rsidP="0005689A">
      <w:pPr>
        <w:pStyle w:val="NormalWeb"/>
        <w:shd w:val="clear" w:color="auto" w:fill="FFFFFF"/>
        <w:jc w:val="both"/>
        <w:rPr>
          <w:b/>
          <w:bCs/>
          <w:color w:val="000000"/>
          <w:szCs w:val="27"/>
        </w:rPr>
      </w:pPr>
      <w:r w:rsidRPr="00BB2CEB">
        <w:rPr>
          <w:b/>
          <w:bCs/>
          <w:color w:val="000000"/>
          <w:szCs w:val="27"/>
        </w:rPr>
        <w:t xml:space="preserve">For more examples of signatures please see the document at </w:t>
      </w:r>
    </w:p>
    <w:p w14:paraId="77887190" w14:textId="77777777" w:rsidR="00B16B3B" w:rsidRPr="00BB2CEB" w:rsidRDefault="00CA662E" w:rsidP="0005689A">
      <w:pPr>
        <w:pStyle w:val="NormalWeb"/>
        <w:numPr>
          <w:ilvl w:val="0"/>
          <w:numId w:val="10"/>
        </w:numPr>
        <w:shd w:val="clear" w:color="auto" w:fill="FFFFFF"/>
        <w:jc w:val="both"/>
        <w:rPr>
          <w:b/>
          <w:bCs/>
          <w:color w:val="000000"/>
          <w:szCs w:val="27"/>
        </w:rPr>
      </w:pPr>
      <w:hyperlink r:id="rId49" w:history="1">
        <w:r w:rsidR="00B16B3B" w:rsidRPr="00BB2CEB">
          <w:rPr>
            <w:rStyle w:val="Hyperlink"/>
            <w:b/>
            <w:bCs/>
            <w:szCs w:val="27"/>
          </w:rPr>
          <w:t>http://</w:t>
        </w:r>
      </w:hyperlink>
      <w:hyperlink r:id="rId50" w:history="1">
        <w:r w:rsidR="00B16B3B" w:rsidRPr="00BB2CEB">
          <w:rPr>
            <w:rStyle w:val="Hyperlink"/>
            <w:b/>
            <w:bCs/>
            <w:szCs w:val="27"/>
          </w:rPr>
          <w:t>www.symantec.com/connect/articles/network-intrusion-detection-signatures-part-one</w:t>
        </w:r>
      </w:hyperlink>
    </w:p>
    <w:p w14:paraId="487998AC" w14:textId="77777777" w:rsidR="00B16B3B" w:rsidRPr="00BB2CEB" w:rsidRDefault="00CA662E" w:rsidP="0005689A">
      <w:pPr>
        <w:pStyle w:val="NormalWeb"/>
        <w:numPr>
          <w:ilvl w:val="0"/>
          <w:numId w:val="10"/>
        </w:numPr>
        <w:shd w:val="clear" w:color="auto" w:fill="FFFFFF"/>
        <w:jc w:val="both"/>
        <w:rPr>
          <w:b/>
          <w:bCs/>
          <w:color w:val="000000"/>
          <w:szCs w:val="27"/>
        </w:rPr>
      </w:pPr>
      <w:hyperlink r:id="rId51" w:history="1">
        <w:r w:rsidR="00B16B3B" w:rsidRPr="00BB2CEB">
          <w:rPr>
            <w:rStyle w:val="Hyperlink"/>
            <w:b/>
            <w:bCs/>
            <w:szCs w:val="27"/>
          </w:rPr>
          <w:t>http</w:t>
        </w:r>
      </w:hyperlink>
      <w:hyperlink r:id="rId52" w:history="1">
        <w:r w:rsidR="00B16B3B" w:rsidRPr="00BB2CEB">
          <w:rPr>
            <w:rStyle w:val="Hyperlink"/>
            <w:b/>
            <w:bCs/>
            <w:szCs w:val="27"/>
          </w:rPr>
          <w:t>://</w:t>
        </w:r>
      </w:hyperlink>
      <w:hyperlink r:id="rId53" w:history="1">
        <w:r w:rsidR="00B16B3B" w:rsidRPr="00BB2CEB">
          <w:rPr>
            <w:rStyle w:val="Hyperlink"/>
            <w:b/>
            <w:bCs/>
            <w:szCs w:val="27"/>
          </w:rPr>
          <w:t>www.symantec.com/connect/articles/network-intrusion-detection-signatures-part-two</w:t>
        </w:r>
      </w:hyperlink>
    </w:p>
    <w:p w14:paraId="7BE2E5F5" w14:textId="77777777" w:rsidR="003B4BA4" w:rsidRPr="00BB2CEB" w:rsidRDefault="003B4BA4" w:rsidP="0005689A">
      <w:pPr>
        <w:pStyle w:val="NormalWeb"/>
        <w:shd w:val="clear" w:color="auto" w:fill="FFFFFF"/>
        <w:jc w:val="both"/>
        <w:rPr>
          <w:bCs/>
          <w:color w:val="000000"/>
          <w:szCs w:val="27"/>
        </w:rPr>
      </w:pPr>
      <w:r w:rsidRPr="00BB2CEB">
        <w:rPr>
          <w:bCs/>
          <w:color w:val="000000"/>
          <w:szCs w:val="27"/>
        </w:rPr>
        <w:t>Signatures are expressed in terms of rules</w:t>
      </w:r>
      <w:r w:rsidR="00B16B3B" w:rsidRPr="00BB2CEB">
        <w:rPr>
          <w:bCs/>
          <w:color w:val="000000"/>
          <w:szCs w:val="27"/>
        </w:rPr>
        <w:t xml:space="preserve">: </w:t>
      </w:r>
      <w:r w:rsidRPr="00BB2CEB">
        <w:rPr>
          <w:bCs/>
          <w:color w:val="000000"/>
          <w:szCs w:val="27"/>
        </w:rPr>
        <w:t>An example of rule (Snort tool)</w:t>
      </w:r>
    </w:p>
    <w:p w14:paraId="4A9CE249" w14:textId="77777777" w:rsidR="00B16B3B" w:rsidRPr="00BB2CEB" w:rsidRDefault="00B16B3B" w:rsidP="0005689A">
      <w:pPr>
        <w:pStyle w:val="NormalWeb"/>
        <w:shd w:val="clear" w:color="auto" w:fill="FFFFFF"/>
        <w:jc w:val="both"/>
        <w:rPr>
          <w:b/>
          <w:bCs/>
          <w:color w:val="000000"/>
          <w:szCs w:val="27"/>
        </w:rPr>
      </w:pPr>
      <w:r w:rsidRPr="00BB2CEB">
        <w:rPr>
          <w:b/>
          <w:bCs/>
          <w:color w:val="000000"/>
          <w:szCs w:val="27"/>
        </w:rPr>
        <w:t xml:space="preserve">alert </w:t>
      </w:r>
      <w:proofErr w:type="spellStart"/>
      <w:r w:rsidRPr="00BB2CEB">
        <w:rPr>
          <w:b/>
          <w:bCs/>
          <w:color w:val="000000"/>
          <w:szCs w:val="27"/>
        </w:rPr>
        <w:t>tcp</w:t>
      </w:r>
      <w:proofErr w:type="spellEnd"/>
      <w:r w:rsidRPr="00BB2CEB">
        <w:rPr>
          <w:b/>
          <w:bCs/>
          <w:color w:val="000000"/>
          <w:szCs w:val="27"/>
        </w:rPr>
        <w:t xml:space="preserve"> any </w:t>
      </w:r>
      <w:proofErr w:type="spellStart"/>
      <w:r w:rsidRPr="00BB2CEB">
        <w:rPr>
          <w:b/>
          <w:bCs/>
          <w:color w:val="000000"/>
          <w:szCs w:val="27"/>
        </w:rPr>
        <w:t>any</w:t>
      </w:r>
      <w:proofErr w:type="spellEnd"/>
      <w:r w:rsidRPr="00BB2CEB">
        <w:rPr>
          <w:b/>
          <w:bCs/>
          <w:color w:val="000000"/>
          <w:szCs w:val="27"/>
        </w:rPr>
        <w:t xml:space="preserve"> -&gt; 192.168.1.0 111 (content:"|00 01 86 a5|"; msg: "</w:t>
      </w:r>
      <w:proofErr w:type="spellStart"/>
      <w:r w:rsidRPr="00BB2CEB">
        <w:rPr>
          <w:b/>
          <w:bCs/>
          <w:color w:val="000000"/>
          <w:szCs w:val="27"/>
        </w:rPr>
        <w:t>mountd</w:t>
      </w:r>
      <w:proofErr w:type="spellEnd"/>
      <w:r w:rsidRPr="00BB2CEB">
        <w:rPr>
          <w:b/>
          <w:bCs/>
          <w:color w:val="000000"/>
          <w:szCs w:val="27"/>
        </w:rPr>
        <w:t xml:space="preserve"> ";)</w:t>
      </w:r>
    </w:p>
    <w:p w14:paraId="7FA1F524" w14:textId="77777777" w:rsidR="003B4BA4" w:rsidRPr="00BB2CEB" w:rsidRDefault="003B4BA4" w:rsidP="0005689A">
      <w:pPr>
        <w:pStyle w:val="NormalWeb"/>
        <w:shd w:val="clear" w:color="auto" w:fill="FFFFFF"/>
        <w:jc w:val="both"/>
        <w:rPr>
          <w:bCs/>
          <w:color w:val="000000"/>
          <w:szCs w:val="27"/>
        </w:rPr>
      </w:pPr>
      <w:r w:rsidRPr="00BB2CEB">
        <w:rPr>
          <w:bCs/>
          <w:color w:val="000000"/>
          <w:szCs w:val="27"/>
        </w:rPr>
        <w:t xml:space="preserve">This </w:t>
      </w:r>
      <w:r w:rsidR="00B16B3B" w:rsidRPr="00BB2CEB">
        <w:rPr>
          <w:bCs/>
          <w:color w:val="000000"/>
          <w:szCs w:val="27"/>
        </w:rPr>
        <w:t xml:space="preserve">above </w:t>
      </w:r>
      <w:r w:rsidRPr="00BB2CEB">
        <w:rPr>
          <w:bCs/>
          <w:color w:val="000000"/>
          <w:szCs w:val="27"/>
        </w:rPr>
        <w:t xml:space="preserve">rule describes an alert generated when Snort matches a network packet with all of the following attributes: </w:t>
      </w:r>
    </w:p>
    <w:p w14:paraId="03465221" w14:textId="77777777" w:rsidR="003B4BA4" w:rsidRPr="00BB2CEB" w:rsidRDefault="003B4BA4" w:rsidP="0005689A">
      <w:pPr>
        <w:pStyle w:val="NormalWeb"/>
        <w:numPr>
          <w:ilvl w:val="1"/>
          <w:numId w:val="12"/>
        </w:numPr>
        <w:shd w:val="clear" w:color="auto" w:fill="FFFFFF"/>
        <w:jc w:val="both"/>
        <w:rPr>
          <w:bCs/>
          <w:color w:val="000000"/>
          <w:szCs w:val="27"/>
        </w:rPr>
      </w:pPr>
      <w:r w:rsidRPr="00BB2CEB">
        <w:rPr>
          <w:bCs/>
          <w:color w:val="000000"/>
          <w:szCs w:val="27"/>
        </w:rPr>
        <w:t>TCP packet</w:t>
      </w:r>
    </w:p>
    <w:p w14:paraId="3BC96CC4" w14:textId="77777777" w:rsidR="003B4BA4" w:rsidRPr="00BB2CEB" w:rsidRDefault="003B4BA4" w:rsidP="0005689A">
      <w:pPr>
        <w:pStyle w:val="NormalWeb"/>
        <w:numPr>
          <w:ilvl w:val="1"/>
          <w:numId w:val="12"/>
        </w:numPr>
        <w:shd w:val="clear" w:color="auto" w:fill="FFFFFF"/>
        <w:jc w:val="both"/>
        <w:rPr>
          <w:bCs/>
          <w:color w:val="000000"/>
          <w:szCs w:val="27"/>
        </w:rPr>
      </w:pPr>
      <w:r w:rsidRPr="00BB2CEB">
        <w:rPr>
          <w:bCs/>
          <w:color w:val="000000"/>
          <w:szCs w:val="27"/>
        </w:rPr>
        <w:t>Source from any IP address on any port</w:t>
      </w:r>
    </w:p>
    <w:p w14:paraId="395E7E90" w14:textId="77777777" w:rsidR="003B4BA4" w:rsidRPr="00BB2CEB" w:rsidRDefault="003B4BA4" w:rsidP="0005689A">
      <w:pPr>
        <w:pStyle w:val="NormalWeb"/>
        <w:numPr>
          <w:ilvl w:val="1"/>
          <w:numId w:val="12"/>
        </w:numPr>
        <w:shd w:val="clear" w:color="auto" w:fill="FFFFFF"/>
        <w:jc w:val="both"/>
        <w:rPr>
          <w:bCs/>
          <w:color w:val="000000"/>
          <w:szCs w:val="27"/>
        </w:rPr>
      </w:pPr>
      <w:r w:rsidRPr="00BB2CEB">
        <w:rPr>
          <w:bCs/>
          <w:color w:val="000000"/>
          <w:szCs w:val="27"/>
        </w:rPr>
        <w:t>Destined to the IP address 192.168.1.0 on port 111.</w:t>
      </w:r>
    </w:p>
    <w:p w14:paraId="792A1F3E" w14:textId="77777777" w:rsidR="003B4BA4" w:rsidRPr="00BB2CEB" w:rsidRDefault="003B4BA4" w:rsidP="0005689A">
      <w:pPr>
        <w:pStyle w:val="NormalWeb"/>
        <w:shd w:val="clear" w:color="auto" w:fill="FFFFFF"/>
        <w:jc w:val="both"/>
        <w:rPr>
          <w:bCs/>
          <w:color w:val="000000"/>
          <w:szCs w:val="27"/>
        </w:rPr>
      </w:pPr>
      <w:r w:rsidRPr="00BB2CEB">
        <w:rPr>
          <w:bCs/>
          <w:color w:val="000000"/>
          <w:szCs w:val="27"/>
        </w:rPr>
        <w:t xml:space="preserve">The word(s) before the colons in the rule options section are called option keywords. The rule is triggered if the content of packet includes the hexa-decimal numbers sequence or </w:t>
      </w:r>
      <w:proofErr w:type="spellStart"/>
      <w:r w:rsidRPr="00BB2CEB">
        <w:rPr>
          <w:bCs/>
          <w:color w:val="000000"/>
          <w:szCs w:val="27"/>
        </w:rPr>
        <w:t>mountd</w:t>
      </w:r>
      <w:proofErr w:type="spellEnd"/>
      <w:r w:rsidRPr="00BB2CEB">
        <w:rPr>
          <w:bCs/>
          <w:color w:val="000000"/>
          <w:szCs w:val="27"/>
        </w:rPr>
        <w:t xml:space="preserve"> command</w:t>
      </w:r>
      <w:r w:rsidR="00B16B3B" w:rsidRPr="00BB2CEB">
        <w:rPr>
          <w:bCs/>
          <w:color w:val="000000"/>
          <w:szCs w:val="27"/>
        </w:rPr>
        <w:t>.</w:t>
      </w:r>
    </w:p>
    <w:p w14:paraId="5FFD91EC" w14:textId="77777777" w:rsidR="00B16B3B" w:rsidRPr="00BB2CEB" w:rsidRDefault="00B16B3B" w:rsidP="0005689A">
      <w:pPr>
        <w:pStyle w:val="NormalWeb"/>
        <w:shd w:val="clear" w:color="auto" w:fill="FFFFFF"/>
        <w:jc w:val="both"/>
        <w:rPr>
          <w:bCs/>
          <w:color w:val="000000"/>
          <w:szCs w:val="27"/>
        </w:rPr>
      </w:pPr>
      <w:r w:rsidRPr="00BB2CEB">
        <w:rPr>
          <w:b/>
          <w:bCs/>
          <w:color w:val="000000"/>
          <w:szCs w:val="27"/>
        </w:rPr>
        <w:t>Anomaly-based</w:t>
      </w:r>
      <w:r w:rsidR="00BB2CEB">
        <w:rPr>
          <w:b/>
          <w:bCs/>
          <w:color w:val="000000"/>
          <w:szCs w:val="27"/>
        </w:rPr>
        <w:t xml:space="preserve"> IDS</w:t>
      </w:r>
      <w:r w:rsidRPr="00BB2CEB">
        <w:rPr>
          <w:b/>
          <w:bCs/>
          <w:color w:val="000000"/>
          <w:szCs w:val="27"/>
        </w:rPr>
        <w:t xml:space="preserve">: </w:t>
      </w:r>
      <w:r w:rsidRPr="00BB2CEB">
        <w:rPr>
          <w:bCs/>
          <w:color w:val="000000"/>
          <w:szCs w:val="27"/>
        </w:rPr>
        <w:t>Anomaly detection starts with profiling normal behavior of traffic or data. An alarm is generated if there is a deviation of traffic data from the normal pattern.</w:t>
      </w:r>
      <w:r w:rsidR="00BB2CEB">
        <w:rPr>
          <w:bCs/>
          <w:color w:val="000000"/>
          <w:szCs w:val="27"/>
        </w:rPr>
        <w:t xml:space="preserve"> </w:t>
      </w:r>
      <w:r w:rsidRPr="00BB2CEB">
        <w:rPr>
          <w:bCs/>
          <w:color w:val="000000"/>
          <w:szCs w:val="27"/>
        </w:rPr>
        <w:t>Anomaly-based attack detection examples</w:t>
      </w:r>
      <w:r w:rsidR="00BB2CEB" w:rsidRPr="00BB2CEB">
        <w:rPr>
          <w:bCs/>
          <w:color w:val="000000"/>
          <w:szCs w:val="27"/>
        </w:rPr>
        <w:t xml:space="preserve"> are below.</w:t>
      </w:r>
    </w:p>
    <w:p w14:paraId="1DD3E314" w14:textId="77777777" w:rsidR="003B4BA4" w:rsidRPr="00BB2CEB" w:rsidRDefault="003B4BA4" w:rsidP="0005689A">
      <w:pPr>
        <w:pStyle w:val="NormalWeb"/>
        <w:numPr>
          <w:ilvl w:val="0"/>
          <w:numId w:val="13"/>
        </w:numPr>
        <w:shd w:val="clear" w:color="auto" w:fill="FFFFFF"/>
        <w:jc w:val="both"/>
        <w:rPr>
          <w:bCs/>
          <w:color w:val="000000"/>
          <w:szCs w:val="27"/>
        </w:rPr>
      </w:pPr>
      <w:r w:rsidRPr="00BB2CEB">
        <w:rPr>
          <w:bCs/>
          <w:color w:val="000000"/>
          <w:szCs w:val="27"/>
        </w:rPr>
        <w:t>TCP SYN attack: connection attempt from a fixed IP address having SYN flag set and coming at a faster rate than normal (e.g., more than 60 connection requests per minute)</w:t>
      </w:r>
    </w:p>
    <w:p w14:paraId="64BB2FA9" w14:textId="77777777" w:rsidR="003B4BA4" w:rsidRPr="00BB2CEB" w:rsidRDefault="003B4BA4" w:rsidP="0005689A">
      <w:pPr>
        <w:pStyle w:val="NormalWeb"/>
        <w:numPr>
          <w:ilvl w:val="0"/>
          <w:numId w:val="13"/>
        </w:numPr>
        <w:shd w:val="clear" w:color="auto" w:fill="FFFFFF"/>
        <w:jc w:val="both"/>
        <w:rPr>
          <w:bCs/>
          <w:color w:val="000000"/>
          <w:szCs w:val="27"/>
        </w:rPr>
      </w:pPr>
      <w:r w:rsidRPr="00BB2CEB">
        <w:rPr>
          <w:bCs/>
          <w:color w:val="000000"/>
          <w:szCs w:val="27"/>
        </w:rPr>
        <w:t>Excessive number of login attempt to a service (SSH login)</w:t>
      </w:r>
    </w:p>
    <w:p w14:paraId="7C20457A" w14:textId="77777777" w:rsidR="003B4BA4" w:rsidRPr="00BB2CEB" w:rsidRDefault="003B4BA4" w:rsidP="0005689A">
      <w:pPr>
        <w:pStyle w:val="NormalWeb"/>
        <w:numPr>
          <w:ilvl w:val="0"/>
          <w:numId w:val="13"/>
        </w:numPr>
        <w:shd w:val="clear" w:color="auto" w:fill="FFFFFF"/>
        <w:jc w:val="both"/>
        <w:rPr>
          <w:bCs/>
          <w:color w:val="000000"/>
          <w:szCs w:val="27"/>
        </w:rPr>
      </w:pPr>
      <w:r w:rsidRPr="00BB2CEB">
        <w:rPr>
          <w:bCs/>
          <w:color w:val="000000"/>
          <w:szCs w:val="27"/>
        </w:rPr>
        <w:t>Login attempt beyond normal work hours (e.g., 1AM)</w:t>
      </w:r>
    </w:p>
    <w:p w14:paraId="7D16466A" w14:textId="77777777" w:rsidR="003B4BA4" w:rsidRPr="00BB2CEB" w:rsidRDefault="003B4BA4" w:rsidP="0005689A">
      <w:pPr>
        <w:pStyle w:val="NormalWeb"/>
        <w:numPr>
          <w:ilvl w:val="0"/>
          <w:numId w:val="13"/>
        </w:numPr>
        <w:shd w:val="clear" w:color="auto" w:fill="FFFFFF"/>
        <w:jc w:val="both"/>
        <w:rPr>
          <w:bCs/>
          <w:color w:val="000000"/>
          <w:szCs w:val="27"/>
        </w:rPr>
      </w:pPr>
      <w:r w:rsidRPr="00BB2CEB">
        <w:rPr>
          <w:bCs/>
          <w:color w:val="000000"/>
          <w:szCs w:val="27"/>
        </w:rPr>
        <w:t>Excessive bandwidth usage (could mean that one or most host is infected with worms)</w:t>
      </w:r>
    </w:p>
    <w:p w14:paraId="5A983C54" w14:textId="77777777" w:rsidR="00B955E1" w:rsidRPr="00BB2CEB" w:rsidRDefault="00B955E1" w:rsidP="0005689A">
      <w:pPr>
        <w:pStyle w:val="NormalWeb"/>
        <w:shd w:val="clear" w:color="auto" w:fill="FFFFFF"/>
        <w:spacing w:before="0"/>
        <w:jc w:val="both"/>
        <w:rPr>
          <w:b/>
          <w:bCs/>
          <w:color w:val="000000"/>
          <w:szCs w:val="27"/>
        </w:rPr>
      </w:pPr>
    </w:p>
    <w:p w14:paraId="1D4F4B0B" w14:textId="77777777" w:rsidR="00B955E1" w:rsidRPr="00BB2CEB" w:rsidRDefault="00B955E1" w:rsidP="0005689A">
      <w:pPr>
        <w:pStyle w:val="Heading1"/>
        <w:jc w:val="both"/>
        <w:rPr>
          <w:rFonts w:ascii="Times New Roman" w:hAnsi="Times New Roman" w:cs="Times New Roman"/>
          <w:b/>
          <w:color w:val="000000" w:themeColor="text1"/>
          <w:sz w:val="28"/>
        </w:rPr>
      </w:pPr>
      <w:bookmarkStart w:id="9" w:name="_Toc98230887"/>
      <w:r w:rsidRPr="00BB2CEB">
        <w:rPr>
          <w:rFonts w:ascii="Times New Roman" w:hAnsi="Times New Roman" w:cs="Times New Roman"/>
          <w:b/>
          <w:color w:val="000000" w:themeColor="text1"/>
          <w:sz w:val="28"/>
        </w:rPr>
        <w:t>4. Firewall</w:t>
      </w:r>
      <w:bookmarkEnd w:id="9"/>
    </w:p>
    <w:p w14:paraId="05FEA763" w14:textId="77777777" w:rsidR="00B16B3B" w:rsidRPr="00BB2CEB" w:rsidRDefault="00B16B3B" w:rsidP="0005689A">
      <w:pPr>
        <w:pStyle w:val="NormalWeb"/>
        <w:shd w:val="clear" w:color="auto" w:fill="FFFFFF"/>
        <w:spacing w:before="0"/>
        <w:jc w:val="both"/>
        <w:rPr>
          <w:bCs/>
          <w:color w:val="000000"/>
          <w:szCs w:val="27"/>
        </w:rPr>
      </w:pPr>
      <w:r w:rsidRPr="00BB2CEB">
        <w:rPr>
          <w:bCs/>
          <w:color w:val="000000"/>
          <w:szCs w:val="27"/>
        </w:rPr>
        <w:t>The firewall is an important complement to host-based security services such as intrusion detection systems. Typically, a firewall is inserted between the premises network and the Internet to establish a controlled link and to erect an outer security wall or perimeter. The aim of this perimeter is to protect the premises network from Internet-based attacks and to provide a single choke point where security and auditing can be imposed.</w:t>
      </w:r>
    </w:p>
    <w:p w14:paraId="156831E5" w14:textId="77777777" w:rsidR="00B16B3B" w:rsidRPr="00BB2CEB" w:rsidRDefault="00B16B3B" w:rsidP="0005689A">
      <w:pPr>
        <w:pStyle w:val="NormalWeb"/>
        <w:shd w:val="clear" w:color="auto" w:fill="FFFFFF"/>
        <w:spacing w:before="0"/>
        <w:jc w:val="both"/>
        <w:rPr>
          <w:bCs/>
          <w:color w:val="000000"/>
          <w:szCs w:val="27"/>
        </w:rPr>
      </w:pPr>
      <w:r w:rsidRPr="00BB2CEB">
        <w:rPr>
          <w:bCs/>
          <w:color w:val="000000"/>
          <w:szCs w:val="27"/>
        </w:rPr>
        <w:t>The firewall provides an additional layer of defense, insulating the internal systems from external networks. This follows the classic military doctrine of "defense in depth," which is just as applicable to IT security.</w:t>
      </w:r>
    </w:p>
    <w:p w14:paraId="594EE91E" w14:textId="77777777" w:rsidR="00B16B3B" w:rsidRPr="00BB2CEB" w:rsidRDefault="00B16B3B" w:rsidP="0005689A">
      <w:pPr>
        <w:pStyle w:val="NormalWeb"/>
        <w:shd w:val="clear" w:color="auto" w:fill="FFFFFF"/>
        <w:spacing w:before="0"/>
        <w:jc w:val="both"/>
        <w:rPr>
          <w:b/>
          <w:bCs/>
          <w:color w:val="000000"/>
          <w:szCs w:val="27"/>
        </w:rPr>
      </w:pPr>
    </w:p>
    <w:p w14:paraId="43521650" w14:textId="77777777" w:rsidR="00B16B3B" w:rsidRPr="00BB2CEB" w:rsidRDefault="00B16B3B" w:rsidP="0005689A">
      <w:pPr>
        <w:pStyle w:val="NormalWeb"/>
        <w:shd w:val="clear" w:color="auto" w:fill="FFFFFF"/>
        <w:spacing w:before="0"/>
        <w:jc w:val="both"/>
        <w:rPr>
          <w:b/>
          <w:bCs/>
          <w:color w:val="000000"/>
          <w:szCs w:val="27"/>
        </w:rPr>
      </w:pPr>
      <w:r w:rsidRPr="00BB2CEB">
        <w:rPr>
          <w:b/>
          <w:bCs/>
          <w:noProof/>
          <w:color w:val="000000"/>
          <w:szCs w:val="27"/>
        </w:rPr>
        <w:lastRenderedPageBreak/>
        <w:drawing>
          <wp:inline distT="0" distB="0" distL="0" distR="0" wp14:anchorId="6C943648" wp14:editId="0CF36178">
            <wp:extent cx="5943600" cy="1922780"/>
            <wp:effectExtent l="0" t="0" r="0" b="127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43600" cy="1922780"/>
                    </a:xfrm>
                    <a:prstGeom prst="rect">
                      <a:avLst/>
                    </a:prstGeom>
                    <a:noFill/>
                    <a:ln>
                      <a:noFill/>
                    </a:ln>
                  </pic:spPr>
                </pic:pic>
              </a:graphicData>
            </a:graphic>
          </wp:inline>
        </w:drawing>
      </w:r>
    </w:p>
    <w:p w14:paraId="3F2EE2EA" w14:textId="77777777" w:rsidR="00B16B3B" w:rsidRPr="00BB2CEB" w:rsidRDefault="00B16B3B" w:rsidP="0005689A">
      <w:pPr>
        <w:pStyle w:val="NormalWeb"/>
        <w:shd w:val="clear" w:color="auto" w:fill="FFFFFF"/>
        <w:spacing w:before="0"/>
        <w:jc w:val="both"/>
        <w:rPr>
          <w:b/>
          <w:bCs/>
          <w:color w:val="000000"/>
          <w:szCs w:val="27"/>
        </w:rPr>
      </w:pPr>
      <w:r w:rsidRPr="00BB2CEB">
        <w:rPr>
          <w:b/>
          <w:bCs/>
          <w:color w:val="000000"/>
          <w:szCs w:val="27"/>
        </w:rPr>
        <w:t> </w:t>
      </w:r>
    </w:p>
    <w:p w14:paraId="04C3FB69" w14:textId="77777777" w:rsidR="003B4BA4" w:rsidRPr="00BB2CEB" w:rsidRDefault="003B4BA4" w:rsidP="0005689A">
      <w:pPr>
        <w:pStyle w:val="NormalWeb"/>
        <w:shd w:val="clear" w:color="auto" w:fill="FFFFFF"/>
        <w:spacing w:before="0"/>
        <w:jc w:val="both"/>
        <w:rPr>
          <w:bCs/>
          <w:color w:val="000000"/>
          <w:szCs w:val="27"/>
        </w:rPr>
      </w:pPr>
      <w:r w:rsidRPr="00BB2CEB">
        <w:rPr>
          <w:bCs/>
          <w:color w:val="000000"/>
          <w:szCs w:val="27"/>
        </w:rPr>
        <w:t xml:space="preserve">Packet filters act by inspecting the "packets" which transfer between computers on the Internet. </w:t>
      </w:r>
      <w:r w:rsidR="00F0162B" w:rsidRPr="00BB2CEB">
        <w:rPr>
          <w:bCs/>
          <w:color w:val="000000"/>
          <w:szCs w:val="27"/>
        </w:rPr>
        <w:t xml:space="preserve"> </w:t>
      </w:r>
      <w:r w:rsidRPr="00BB2CEB">
        <w:rPr>
          <w:bCs/>
          <w:color w:val="000000"/>
          <w:szCs w:val="27"/>
        </w:rPr>
        <w:t>If a packet matches with the packet filter's set of rules, the packet filter will drop (silently discard) the packet, or reject it (discard it, and send "error responses" to the source).</w:t>
      </w:r>
      <w:r w:rsidR="00F0162B" w:rsidRPr="00BB2CEB">
        <w:rPr>
          <w:bCs/>
          <w:color w:val="000000"/>
          <w:szCs w:val="27"/>
        </w:rPr>
        <w:t xml:space="preserve"> The first Firewall was d</w:t>
      </w:r>
      <w:r w:rsidRPr="00BB2CEB">
        <w:rPr>
          <w:bCs/>
          <w:color w:val="000000"/>
          <w:szCs w:val="27"/>
        </w:rPr>
        <w:t>eveloped in 1988 by Digital Equipment Corporation (DEC)</w:t>
      </w:r>
      <w:r w:rsidR="00F0162B" w:rsidRPr="00BB2CEB">
        <w:rPr>
          <w:bCs/>
          <w:color w:val="000000"/>
          <w:szCs w:val="27"/>
        </w:rPr>
        <w:t>.</w:t>
      </w:r>
    </w:p>
    <w:p w14:paraId="6D909ACC" w14:textId="77777777" w:rsidR="00B16B3B" w:rsidRPr="00BB2CEB" w:rsidRDefault="00F0162B" w:rsidP="0005689A">
      <w:pPr>
        <w:pStyle w:val="NormalWeb"/>
        <w:shd w:val="clear" w:color="auto" w:fill="FFFFFF"/>
        <w:spacing w:before="0"/>
        <w:jc w:val="both"/>
        <w:rPr>
          <w:b/>
          <w:bCs/>
          <w:color w:val="000000"/>
          <w:szCs w:val="27"/>
        </w:rPr>
      </w:pPr>
      <w:r w:rsidRPr="00BB2CEB">
        <w:rPr>
          <w:b/>
          <w:bCs/>
          <w:color w:val="000000"/>
          <w:szCs w:val="27"/>
        </w:rPr>
        <w:t>Firewall: packet filter rule:</w:t>
      </w:r>
    </w:p>
    <w:p w14:paraId="5F8F7207" w14:textId="77777777" w:rsidR="00B955E1" w:rsidRPr="00BB2CEB" w:rsidRDefault="00B955E1" w:rsidP="0005689A">
      <w:pPr>
        <w:pStyle w:val="NormalWeb"/>
        <w:shd w:val="clear" w:color="auto" w:fill="FFFFFF"/>
        <w:spacing w:before="0"/>
        <w:jc w:val="both"/>
        <w:rPr>
          <w:bCs/>
          <w:color w:val="000000"/>
          <w:szCs w:val="27"/>
        </w:rPr>
      </w:pPr>
      <w:r w:rsidRPr="00BB2CEB">
        <w:rPr>
          <w:bCs/>
          <w:color w:val="000000"/>
          <w:szCs w:val="27"/>
        </w:rPr>
        <w:t xml:space="preserve">One advantage of a packet filtering firewall is its simplicity. IT examines each packet independently based on a rule table. </w:t>
      </w:r>
    </w:p>
    <w:p w14:paraId="1D16625E" w14:textId="77777777" w:rsidR="00F0162B" w:rsidRPr="0005689A" w:rsidRDefault="00377C57" w:rsidP="0005689A">
      <w:pPr>
        <w:pStyle w:val="NormalWeb"/>
        <w:shd w:val="clear" w:color="auto" w:fill="FFFFFF"/>
        <w:spacing w:before="0"/>
        <w:jc w:val="both"/>
        <w:rPr>
          <w:bCs/>
          <w:color w:val="000000"/>
          <w:sz w:val="27"/>
          <w:szCs w:val="27"/>
        </w:rPr>
      </w:pPr>
      <w:r w:rsidRPr="0005689A">
        <w:rPr>
          <w:bCs/>
          <w:noProof/>
          <w:color w:val="000000"/>
          <w:sz w:val="27"/>
          <w:szCs w:val="27"/>
        </w:rPr>
        <w:drawing>
          <wp:inline distT="0" distB="0" distL="0" distR="0" wp14:anchorId="6FEEEF10" wp14:editId="3C563B0A">
            <wp:extent cx="5219700" cy="1043940"/>
            <wp:effectExtent l="0" t="0" r="0" b="3810"/>
            <wp:docPr id="1239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06"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219700" cy="1043940"/>
                    </a:xfrm>
                    <a:prstGeom prst="rect">
                      <a:avLst/>
                    </a:prstGeom>
                    <a:noFill/>
                    <a:ln>
                      <a:noFill/>
                    </a:ln>
                  </pic:spPr>
                </pic:pic>
              </a:graphicData>
            </a:graphic>
          </wp:inline>
        </w:drawing>
      </w:r>
    </w:p>
    <w:p w14:paraId="7EC8723B" w14:textId="77777777" w:rsidR="00B955E1" w:rsidRPr="00BB2CEB" w:rsidRDefault="00B955E1" w:rsidP="00BB2CEB">
      <w:pPr>
        <w:pStyle w:val="NormalWeb"/>
        <w:shd w:val="clear" w:color="auto" w:fill="FFFFFF"/>
        <w:jc w:val="both"/>
        <w:rPr>
          <w:bCs/>
          <w:color w:val="000000"/>
          <w:szCs w:val="27"/>
        </w:rPr>
      </w:pPr>
      <w:r w:rsidRPr="00BB2CEB">
        <w:rPr>
          <w:bCs/>
          <w:color w:val="000000"/>
          <w:szCs w:val="27"/>
        </w:rPr>
        <w:t xml:space="preserve">Rules A and B allow inbound SMTP connections (incoming email). </w:t>
      </w:r>
    </w:p>
    <w:p w14:paraId="6AD34993" w14:textId="77777777" w:rsidR="00B955E1" w:rsidRPr="00BB2CEB" w:rsidRDefault="00B955E1" w:rsidP="00BB2CEB">
      <w:pPr>
        <w:pStyle w:val="NormalWeb"/>
        <w:shd w:val="clear" w:color="auto" w:fill="FFFFFF"/>
        <w:jc w:val="both"/>
        <w:rPr>
          <w:bCs/>
          <w:color w:val="000000"/>
          <w:szCs w:val="27"/>
        </w:rPr>
      </w:pPr>
      <w:r w:rsidRPr="00BB2CEB">
        <w:rPr>
          <w:bCs/>
          <w:color w:val="000000"/>
          <w:szCs w:val="27"/>
        </w:rPr>
        <w:t xml:space="preserve">Rules C and D allow outbound SMTP connections (outgoing email). </w:t>
      </w:r>
    </w:p>
    <w:p w14:paraId="46BA8E41" w14:textId="77777777" w:rsidR="00B955E1" w:rsidRPr="00BB2CEB" w:rsidRDefault="00B955E1" w:rsidP="00BB2CEB">
      <w:pPr>
        <w:pStyle w:val="NormalWeb"/>
        <w:shd w:val="clear" w:color="auto" w:fill="FFFFFF"/>
        <w:jc w:val="both"/>
        <w:rPr>
          <w:bCs/>
          <w:color w:val="000000"/>
          <w:szCs w:val="27"/>
        </w:rPr>
      </w:pPr>
      <w:r w:rsidRPr="00BB2CEB">
        <w:rPr>
          <w:bCs/>
          <w:color w:val="000000"/>
          <w:szCs w:val="27"/>
        </w:rPr>
        <w:t>Rule E is the default rule that applies if all else fails.</w:t>
      </w:r>
    </w:p>
    <w:p w14:paraId="7DF02535" w14:textId="77777777" w:rsidR="00B955E1" w:rsidRPr="00BB2CEB" w:rsidRDefault="00B955E1" w:rsidP="00BB2CEB">
      <w:pPr>
        <w:pStyle w:val="NormalWeb"/>
        <w:shd w:val="clear" w:color="auto" w:fill="FFFFFF"/>
        <w:jc w:val="both"/>
        <w:rPr>
          <w:bCs/>
          <w:color w:val="000000"/>
          <w:szCs w:val="27"/>
        </w:rPr>
      </w:pPr>
      <w:r w:rsidRPr="00BB2CEB">
        <w:rPr>
          <w:bCs/>
          <w:color w:val="000000"/>
          <w:szCs w:val="27"/>
        </w:rPr>
        <w:t xml:space="preserve">Firewall examines the rules in order, i.e., it starts at the top until it ends a rule that matches the packet, then </w:t>
      </w:r>
      <w:r w:rsidR="00BB2CEB">
        <w:rPr>
          <w:bCs/>
          <w:color w:val="000000"/>
          <w:szCs w:val="27"/>
        </w:rPr>
        <w:t xml:space="preserve">it </w:t>
      </w:r>
      <w:r w:rsidRPr="00BB2CEB">
        <w:rPr>
          <w:bCs/>
          <w:color w:val="000000"/>
          <w:szCs w:val="27"/>
        </w:rPr>
        <w:t>takes the action specified</w:t>
      </w:r>
    </w:p>
    <w:p w14:paraId="00D05B0B" w14:textId="77777777" w:rsidR="00B955E1" w:rsidRPr="00BB2CEB" w:rsidRDefault="00B955E1" w:rsidP="0005689A">
      <w:pPr>
        <w:pStyle w:val="NormalWeb"/>
        <w:shd w:val="clear" w:color="auto" w:fill="FFFFFF"/>
        <w:spacing w:before="0"/>
        <w:jc w:val="both"/>
        <w:rPr>
          <w:bCs/>
          <w:color w:val="000000"/>
          <w:szCs w:val="27"/>
        </w:rPr>
      </w:pPr>
      <w:r w:rsidRPr="00BB2CEB">
        <w:rPr>
          <w:bCs/>
          <w:color w:val="000000"/>
          <w:szCs w:val="27"/>
        </w:rPr>
        <w:t>Some weaknesses of packet filter firewalls:</w:t>
      </w:r>
    </w:p>
    <w:p w14:paraId="544160FA" w14:textId="77777777" w:rsidR="00B955E1" w:rsidRPr="00BB2CEB" w:rsidRDefault="00B955E1" w:rsidP="0005689A">
      <w:pPr>
        <w:pStyle w:val="NormalWeb"/>
        <w:numPr>
          <w:ilvl w:val="0"/>
          <w:numId w:val="15"/>
        </w:numPr>
        <w:shd w:val="clear" w:color="auto" w:fill="FFFFFF"/>
        <w:spacing w:before="0"/>
        <w:jc w:val="both"/>
        <w:rPr>
          <w:bCs/>
          <w:color w:val="000000"/>
          <w:szCs w:val="27"/>
        </w:rPr>
      </w:pPr>
      <w:r w:rsidRPr="00BB2CEB">
        <w:rPr>
          <w:bCs/>
          <w:color w:val="000000"/>
          <w:szCs w:val="27"/>
        </w:rPr>
        <w:t>Because packet filter firewalls do not examine upper-layer data, they cannot prevent attacks that employ application-specific vulnerabilities or functions. For example, a packet filter firewall cannot block specific application commands; if a packet filter firewall allows a given application, all functions available within that application will be permitted.</w:t>
      </w:r>
    </w:p>
    <w:p w14:paraId="6B32488F" w14:textId="77777777" w:rsidR="00B955E1" w:rsidRPr="00BB2CEB" w:rsidRDefault="00B955E1" w:rsidP="0005689A">
      <w:pPr>
        <w:pStyle w:val="NormalWeb"/>
        <w:numPr>
          <w:ilvl w:val="0"/>
          <w:numId w:val="15"/>
        </w:numPr>
        <w:shd w:val="clear" w:color="auto" w:fill="FFFFFF"/>
        <w:spacing w:before="0"/>
        <w:jc w:val="both"/>
        <w:rPr>
          <w:bCs/>
          <w:color w:val="000000"/>
          <w:szCs w:val="27"/>
        </w:rPr>
      </w:pPr>
      <w:r w:rsidRPr="00BB2CEB">
        <w:rPr>
          <w:bCs/>
          <w:color w:val="000000"/>
          <w:szCs w:val="27"/>
        </w:rPr>
        <w:lastRenderedPageBreak/>
        <w:t xml:space="preserve">Because of the limited information available to the firewall, the logging functionality present in packet filter firewalls is limited. Packet filter logs normally contain the same information used to make access control decisions (source address, destination address, and traffic type).  </w:t>
      </w:r>
    </w:p>
    <w:p w14:paraId="03169748" w14:textId="77777777" w:rsidR="00B955E1" w:rsidRPr="00BB2CEB" w:rsidRDefault="00B955E1" w:rsidP="0005689A">
      <w:pPr>
        <w:pStyle w:val="NormalWeb"/>
        <w:numPr>
          <w:ilvl w:val="0"/>
          <w:numId w:val="15"/>
        </w:numPr>
        <w:shd w:val="clear" w:color="auto" w:fill="FFFFFF"/>
        <w:spacing w:before="0"/>
        <w:jc w:val="both"/>
        <w:rPr>
          <w:bCs/>
          <w:color w:val="000000"/>
          <w:szCs w:val="27"/>
        </w:rPr>
      </w:pPr>
      <w:r w:rsidRPr="00BB2CEB">
        <w:rPr>
          <w:bCs/>
          <w:color w:val="000000"/>
          <w:szCs w:val="27"/>
        </w:rPr>
        <w:t xml:space="preserve">Most packet filter firewalls do not support advanced user authentication schemes. Once again, this limitation is mostly due to the lack of upper-layer functionality by the firewall.  </w:t>
      </w:r>
    </w:p>
    <w:p w14:paraId="14B6460E" w14:textId="77777777" w:rsidR="00395CED" w:rsidRPr="0005689A" w:rsidRDefault="00395CED" w:rsidP="0005689A">
      <w:pPr>
        <w:pStyle w:val="NormalWeb"/>
        <w:shd w:val="clear" w:color="auto" w:fill="FFFFFF"/>
        <w:spacing w:before="0" w:beforeAutospacing="0" w:after="0" w:afterAutospacing="0"/>
        <w:jc w:val="both"/>
        <w:rPr>
          <w:color w:val="000000"/>
          <w:sz w:val="27"/>
          <w:szCs w:val="27"/>
        </w:rPr>
      </w:pPr>
    </w:p>
    <w:p w14:paraId="2FAA309A" w14:textId="77777777" w:rsidR="007C6B6E" w:rsidRPr="000C7E65" w:rsidRDefault="007C6B6E" w:rsidP="0005689A">
      <w:pPr>
        <w:pStyle w:val="Heading1"/>
        <w:jc w:val="both"/>
        <w:rPr>
          <w:rFonts w:ascii="Times New Roman" w:hAnsi="Times New Roman" w:cs="Times New Roman"/>
          <w:b/>
          <w:color w:val="000000" w:themeColor="text1"/>
          <w:sz w:val="28"/>
        </w:rPr>
      </w:pPr>
      <w:bookmarkStart w:id="10" w:name="_Toc98230888"/>
      <w:r w:rsidRPr="000C7E65">
        <w:rPr>
          <w:rFonts w:ascii="Times New Roman" w:hAnsi="Times New Roman" w:cs="Times New Roman"/>
          <w:b/>
          <w:color w:val="000000" w:themeColor="text1"/>
          <w:sz w:val="28"/>
        </w:rPr>
        <w:t>References</w:t>
      </w:r>
      <w:bookmarkEnd w:id="10"/>
    </w:p>
    <w:p w14:paraId="2F174030" w14:textId="77777777" w:rsidR="0022361C" w:rsidRPr="0005689A" w:rsidRDefault="0022361C" w:rsidP="0005689A">
      <w:pPr>
        <w:autoSpaceDE w:val="0"/>
        <w:autoSpaceDN w:val="0"/>
        <w:adjustRightInd w:val="0"/>
        <w:spacing w:after="0" w:line="240" w:lineRule="auto"/>
        <w:jc w:val="both"/>
        <w:rPr>
          <w:rFonts w:ascii="Times New Roman" w:hAnsi="Times New Roman" w:cs="Times New Roman"/>
        </w:rPr>
      </w:pPr>
      <w:r w:rsidRPr="0005689A">
        <w:rPr>
          <w:rFonts w:ascii="Times New Roman" w:hAnsi="Times New Roman" w:cs="Times New Roman"/>
        </w:rPr>
        <w:t xml:space="preserve">[1] ONE, A. 1996. Smashing the stack for fun and profit. </w:t>
      </w:r>
      <w:proofErr w:type="spellStart"/>
      <w:r w:rsidRPr="0005689A">
        <w:rPr>
          <w:rFonts w:ascii="Times New Roman" w:hAnsi="Times New Roman" w:cs="Times New Roman"/>
          <w:i/>
          <w:iCs/>
        </w:rPr>
        <w:t>Phrack</w:t>
      </w:r>
      <w:proofErr w:type="spellEnd"/>
      <w:r w:rsidRPr="0005689A">
        <w:rPr>
          <w:rFonts w:ascii="Times New Roman" w:hAnsi="Times New Roman" w:cs="Times New Roman"/>
          <w:i/>
          <w:iCs/>
        </w:rPr>
        <w:t xml:space="preserve"> Mag. 7, </w:t>
      </w:r>
      <w:r w:rsidRPr="0005689A">
        <w:rPr>
          <w:rFonts w:ascii="Times New Roman" w:hAnsi="Times New Roman" w:cs="Times New Roman"/>
        </w:rPr>
        <w:t xml:space="preserve">49. </w:t>
      </w:r>
      <w:hyperlink r:id="rId56" w:history="1">
        <w:r w:rsidRPr="0005689A">
          <w:rPr>
            <w:rStyle w:val="Hyperlink"/>
            <w:rFonts w:ascii="Times New Roman" w:hAnsi="Times New Roman" w:cs="Times New Roman"/>
          </w:rPr>
          <w:t>http://insecure.org/stf/smashstack.html</w:t>
        </w:r>
      </w:hyperlink>
      <w:r w:rsidRPr="0005689A">
        <w:rPr>
          <w:rFonts w:ascii="Times New Roman" w:hAnsi="Times New Roman" w:cs="Times New Roman"/>
        </w:rPr>
        <w:t xml:space="preserve"> </w:t>
      </w:r>
    </w:p>
    <w:p w14:paraId="2A064CC7" w14:textId="77777777" w:rsidR="0022361C" w:rsidRPr="0005689A" w:rsidRDefault="00C1212D" w:rsidP="0005689A">
      <w:pPr>
        <w:autoSpaceDE w:val="0"/>
        <w:autoSpaceDN w:val="0"/>
        <w:adjustRightInd w:val="0"/>
        <w:spacing w:after="0" w:line="240" w:lineRule="auto"/>
        <w:jc w:val="both"/>
        <w:rPr>
          <w:rFonts w:ascii="Times New Roman" w:hAnsi="Times New Roman" w:cs="Times New Roman"/>
        </w:rPr>
      </w:pPr>
      <w:r w:rsidRPr="0005689A">
        <w:rPr>
          <w:rFonts w:ascii="Times New Roman" w:hAnsi="Times New Roman" w:cs="Times New Roman"/>
        </w:rPr>
        <w:t>[2] ERLINGSSON,U. 2007. Low-Level software security: Attacks and defenses. Tech. rep. MSR-TR-07-153, Microsoft Research.</w:t>
      </w:r>
    </w:p>
    <w:p w14:paraId="4EBC31E1" w14:textId="77777777" w:rsidR="0005689A" w:rsidRPr="0005689A" w:rsidRDefault="0005689A" w:rsidP="0005689A">
      <w:pPr>
        <w:autoSpaceDE w:val="0"/>
        <w:autoSpaceDN w:val="0"/>
        <w:adjustRightInd w:val="0"/>
        <w:spacing w:after="0" w:line="240" w:lineRule="auto"/>
        <w:jc w:val="both"/>
        <w:rPr>
          <w:rFonts w:ascii="Times New Roman" w:hAnsi="Times New Roman" w:cs="Times New Roman"/>
        </w:rPr>
      </w:pPr>
      <w:r w:rsidRPr="0005689A">
        <w:rPr>
          <w:rFonts w:ascii="Times New Roman" w:hAnsi="Times New Roman" w:cs="Times New Roman"/>
        </w:rPr>
        <w:t>[</w:t>
      </w:r>
      <w:r w:rsidR="00845564">
        <w:rPr>
          <w:rFonts w:ascii="Times New Roman" w:hAnsi="Times New Roman" w:cs="Times New Roman"/>
        </w:rPr>
        <w:t>3</w:t>
      </w:r>
      <w:r w:rsidRPr="0005689A">
        <w:rPr>
          <w:rFonts w:ascii="Times New Roman" w:hAnsi="Times New Roman" w:cs="Times New Roman"/>
        </w:rPr>
        <w:t xml:space="preserve">] </w:t>
      </w:r>
      <w:hyperlink r:id="rId57" w:history="1">
        <w:r w:rsidRPr="0005689A">
          <w:rPr>
            <w:rStyle w:val="Hyperlink"/>
            <w:rFonts w:ascii="Times New Roman" w:hAnsi="Times New Roman" w:cs="Times New Roman"/>
          </w:rPr>
          <w:t>https://www.tutorialspoint.com/unix/unix-file-permission.htm</w:t>
        </w:r>
      </w:hyperlink>
    </w:p>
    <w:p w14:paraId="24D2586F" w14:textId="77777777" w:rsidR="00C1212D" w:rsidRPr="0005689A" w:rsidRDefault="0005689A" w:rsidP="0005689A">
      <w:pPr>
        <w:autoSpaceDE w:val="0"/>
        <w:autoSpaceDN w:val="0"/>
        <w:adjustRightInd w:val="0"/>
        <w:spacing w:after="0" w:line="240" w:lineRule="auto"/>
        <w:jc w:val="both"/>
        <w:rPr>
          <w:rFonts w:ascii="Times New Roman" w:hAnsi="Times New Roman" w:cs="Times New Roman"/>
        </w:rPr>
      </w:pPr>
      <w:r w:rsidRPr="0005689A">
        <w:rPr>
          <w:rFonts w:ascii="Times New Roman" w:hAnsi="Times New Roman" w:cs="Times New Roman"/>
        </w:rPr>
        <w:t>[</w:t>
      </w:r>
      <w:r w:rsidR="00845564">
        <w:rPr>
          <w:rFonts w:ascii="Times New Roman" w:hAnsi="Times New Roman" w:cs="Times New Roman"/>
        </w:rPr>
        <w:t>4</w:t>
      </w:r>
      <w:r w:rsidRPr="0005689A">
        <w:rPr>
          <w:rFonts w:ascii="Times New Roman" w:hAnsi="Times New Roman" w:cs="Times New Roman"/>
        </w:rPr>
        <w:t xml:space="preserve">] </w:t>
      </w:r>
      <w:hyperlink r:id="rId58" w:history="1">
        <w:r w:rsidRPr="0005689A">
          <w:rPr>
            <w:rStyle w:val="Hyperlink"/>
            <w:rFonts w:ascii="Times New Roman" w:hAnsi="Times New Roman" w:cs="Times New Roman"/>
          </w:rPr>
          <w:t>https://en.wikipedia.org/wiki/Unix_security</w:t>
        </w:r>
      </w:hyperlink>
      <w:r w:rsidRPr="0005689A">
        <w:rPr>
          <w:rFonts w:ascii="Times New Roman" w:hAnsi="Times New Roman" w:cs="Times New Roman"/>
        </w:rPr>
        <w:t xml:space="preserve"> </w:t>
      </w:r>
    </w:p>
    <w:sectPr w:rsidR="00C1212D" w:rsidRPr="000568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751C"/>
    <w:multiLevelType w:val="multilevel"/>
    <w:tmpl w:val="0D24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F3124"/>
    <w:multiLevelType w:val="hybridMultilevel"/>
    <w:tmpl w:val="03F6773E"/>
    <w:lvl w:ilvl="0" w:tplc="F88A79C8">
      <w:start w:val="1"/>
      <w:numFmt w:val="bullet"/>
      <w:lvlText w:val="•"/>
      <w:lvlJc w:val="left"/>
      <w:pPr>
        <w:tabs>
          <w:tab w:val="num" w:pos="720"/>
        </w:tabs>
        <w:ind w:left="720" w:hanging="360"/>
      </w:pPr>
      <w:rPr>
        <w:rFonts w:ascii="Arial" w:hAnsi="Arial" w:hint="default"/>
      </w:rPr>
    </w:lvl>
    <w:lvl w:ilvl="1" w:tplc="5700119E">
      <w:start w:val="287"/>
      <w:numFmt w:val="bullet"/>
      <w:lvlText w:val="•"/>
      <w:lvlJc w:val="left"/>
      <w:pPr>
        <w:tabs>
          <w:tab w:val="num" w:pos="1440"/>
        </w:tabs>
        <w:ind w:left="1440" w:hanging="360"/>
      </w:pPr>
      <w:rPr>
        <w:rFonts w:ascii="Arial" w:hAnsi="Arial" w:hint="default"/>
      </w:rPr>
    </w:lvl>
    <w:lvl w:ilvl="2" w:tplc="2BFCB384" w:tentative="1">
      <w:start w:val="1"/>
      <w:numFmt w:val="bullet"/>
      <w:lvlText w:val="•"/>
      <w:lvlJc w:val="left"/>
      <w:pPr>
        <w:tabs>
          <w:tab w:val="num" w:pos="2160"/>
        </w:tabs>
        <w:ind w:left="2160" w:hanging="360"/>
      </w:pPr>
      <w:rPr>
        <w:rFonts w:ascii="Arial" w:hAnsi="Arial" w:hint="default"/>
      </w:rPr>
    </w:lvl>
    <w:lvl w:ilvl="3" w:tplc="3B48C158" w:tentative="1">
      <w:start w:val="1"/>
      <w:numFmt w:val="bullet"/>
      <w:lvlText w:val="•"/>
      <w:lvlJc w:val="left"/>
      <w:pPr>
        <w:tabs>
          <w:tab w:val="num" w:pos="2880"/>
        </w:tabs>
        <w:ind w:left="2880" w:hanging="360"/>
      </w:pPr>
      <w:rPr>
        <w:rFonts w:ascii="Arial" w:hAnsi="Arial" w:hint="default"/>
      </w:rPr>
    </w:lvl>
    <w:lvl w:ilvl="4" w:tplc="D9F66EBE" w:tentative="1">
      <w:start w:val="1"/>
      <w:numFmt w:val="bullet"/>
      <w:lvlText w:val="•"/>
      <w:lvlJc w:val="left"/>
      <w:pPr>
        <w:tabs>
          <w:tab w:val="num" w:pos="3600"/>
        </w:tabs>
        <w:ind w:left="3600" w:hanging="360"/>
      </w:pPr>
      <w:rPr>
        <w:rFonts w:ascii="Arial" w:hAnsi="Arial" w:hint="default"/>
      </w:rPr>
    </w:lvl>
    <w:lvl w:ilvl="5" w:tplc="0A92E15A" w:tentative="1">
      <w:start w:val="1"/>
      <w:numFmt w:val="bullet"/>
      <w:lvlText w:val="•"/>
      <w:lvlJc w:val="left"/>
      <w:pPr>
        <w:tabs>
          <w:tab w:val="num" w:pos="4320"/>
        </w:tabs>
        <w:ind w:left="4320" w:hanging="360"/>
      </w:pPr>
      <w:rPr>
        <w:rFonts w:ascii="Arial" w:hAnsi="Arial" w:hint="default"/>
      </w:rPr>
    </w:lvl>
    <w:lvl w:ilvl="6" w:tplc="EF10EF90" w:tentative="1">
      <w:start w:val="1"/>
      <w:numFmt w:val="bullet"/>
      <w:lvlText w:val="•"/>
      <w:lvlJc w:val="left"/>
      <w:pPr>
        <w:tabs>
          <w:tab w:val="num" w:pos="5040"/>
        </w:tabs>
        <w:ind w:left="5040" w:hanging="360"/>
      </w:pPr>
      <w:rPr>
        <w:rFonts w:ascii="Arial" w:hAnsi="Arial" w:hint="default"/>
      </w:rPr>
    </w:lvl>
    <w:lvl w:ilvl="7" w:tplc="EA8A3F7A" w:tentative="1">
      <w:start w:val="1"/>
      <w:numFmt w:val="bullet"/>
      <w:lvlText w:val="•"/>
      <w:lvlJc w:val="left"/>
      <w:pPr>
        <w:tabs>
          <w:tab w:val="num" w:pos="5760"/>
        </w:tabs>
        <w:ind w:left="5760" w:hanging="360"/>
      </w:pPr>
      <w:rPr>
        <w:rFonts w:ascii="Arial" w:hAnsi="Arial" w:hint="default"/>
      </w:rPr>
    </w:lvl>
    <w:lvl w:ilvl="8" w:tplc="7AB87AC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9F0670"/>
    <w:multiLevelType w:val="multilevel"/>
    <w:tmpl w:val="31145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024878"/>
    <w:multiLevelType w:val="hybridMultilevel"/>
    <w:tmpl w:val="CE8A2936"/>
    <w:lvl w:ilvl="0" w:tplc="77009C50">
      <w:start w:val="1"/>
      <w:numFmt w:val="bullet"/>
      <w:lvlText w:val="•"/>
      <w:lvlJc w:val="left"/>
      <w:pPr>
        <w:tabs>
          <w:tab w:val="num" w:pos="720"/>
        </w:tabs>
        <w:ind w:left="720" w:hanging="360"/>
      </w:pPr>
      <w:rPr>
        <w:rFonts w:ascii="Arial" w:hAnsi="Arial" w:hint="default"/>
      </w:rPr>
    </w:lvl>
    <w:lvl w:ilvl="1" w:tplc="442CC418" w:tentative="1">
      <w:start w:val="1"/>
      <w:numFmt w:val="bullet"/>
      <w:lvlText w:val="•"/>
      <w:lvlJc w:val="left"/>
      <w:pPr>
        <w:tabs>
          <w:tab w:val="num" w:pos="1440"/>
        </w:tabs>
        <w:ind w:left="1440" w:hanging="360"/>
      </w:pPr>
      <w:rPr>
        <w:rFonts w:ascii="Arial" w:hAnsi="Arial" w:hint="default"/>
      </w:rPr>
    </w:lvl>
    <w:lvl w:ilvl="2" w:tplc="6B1C9A4E" w:tentative="1">
      <w:start w:val="1"/>
      <w:numFmt w:val="bullet"/>
      <w:lvlText w:val="•"/>
      <w:lvlJc w:val="left"/>
      <w:pPr>
        <w:tabs>
          <w:tab w:val="num" w:pos="2160"/>
        </w:tabs>
        <w:ind w:left="2160" w:hanging="360"/>
      </w:pPr>
      <w:rPr>
        <w:rFonts w:ascii="Arial" w:hAnsi="Arial" w:hint="default"/>
      </w:rPr>
    </w:lvl>
    <w:lvl w:ilvl="3" w:tplc="1676235C" w:tentative="1">
      <w:start w:val="1"/>
      <w:numFmt w:val="bullet"/>
      <w:lvlText w:val="•"/>
      <w:lvlJc w:val="left"/>
      <w:pPr>
        <w:tabs>
          <w:tab w:val="num" w:pos="2880"/>
        </w:tabs>
        <w:ind w:left="2880" w:hanging="360"/>
      </w:pPr>
      <w:rPr>
        <w:rFonts w:ascii="Arial" w:hAnsi="Arial" w:hint="default"/>
      </w:rPr>
    </w:lvl>
    <w:lvl w:ilvl="4" w:tplc="E5823ABE" w:tentative="1">
      <w:start w:val="1"/>
      <w:numFmt w:val="bullet"/>
      <w:lvlText w:val="•"/>
      <w:lvlJc w:val="left"/>
      <w:pPr>
        <w:tabs>
          <w:tab w:val="num" w:pos="3600"/>
        </w:tabs>
        <w:ind w:left="3600" w:hanging="360"/>
      </w:pPr>
      <w:rPr>
        <w:rFonts w:ascii="Arial" w:hAnsi="Arial" w:hint="default"/>
      </w:rPr>
    </w:lvl>
    <w:lvl w:ilvl="5" w:tplc="DCFADDC6" w:tentative="1">
      <w:start w:val="1"/>
      <w:numFmt w:val="bullet"/>
      <w:lvlText w:val="•"/>
      <w:lvlJc w:val="left"/>
      <w:pPr>
        <w:tabs>
          <w:tab w:val="num" w:pos="4320"/>
        </w:tabs>
        <w:ind w:left="4320" w:hanging="360"/>
      </w:pPr>
      <w:rPr>
        <w:rFonts w:ascii="Arial" w:hAnsi="Arial" w:hint="default"/>
      </w:rPr>
    </w:lvl>
    <w:lvl w:ilvl="6" w:tplc="95B6F4D0" w:tentative="1">
      <w:start w:val="1"/>
      <w:numFmt w:val="bullet"/>
      <w:lvlText w:val="•"/>
      <w:lvlJc w:val="left"/>
      <w:pPr>
        <w:tabs>
          <w:tab w:val="num" w:pos="5040"/>
        </w:tabs>
        <w:ind w:left="5040" w:hanging="360"/>
      </w:pPr>
      <w:rPr>
        <w:rFonts w:ascii="Arial" w:hAnsi="Arial" w:hint="default"/>
      </w:rPr>
    </w:lvl>
    <w:lvl w:ilvl="7" w:tplc="5FEC74A6" w:tentative="1">
      <w:start w:val="1"/>
      <w:numFmt w:val="bullet"/>
      <w:lvlText w:val="•"/>
      <w:lvlJc w:val="left"/>
      <w:pPr>
        <w:tabs>
          <w:tab w:val="num" w:pos="5760"/>
        </w:tabs>
        <w:ind w:left="5760" w:hanging="360"/>
      </w:pPr>
      <w:rPr>
        <w:rFonts w:ascii="Arial" w:hAnsi="Arial" w:hint="default"/>
      </w:rPr>
    </w:lvl>
    <w:lvl w:ilvl="8" w:tplc="96C8E8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3B1FBE"/>
    <w:multiLevelType w:val="hybridMultilevel"/>
    <w:tmpl w:val="0754638C"/>
    <w:lvl w:ilvl="0" w:tplc="9020C89C">
      <w:start w:val="1"/>
      <w:numFmt w:val="bullet"/>
      <w:lvlText w:val="•"/>
      <w:lvlJc w:val="left"/>
      <w:pPr>
        <w:tabs>
          <w:tab w:val="num" w:pos="720"/>
        </w:tabs>
        <w:ind w:left="720" w:hanging="360"/>
      </w:pPr>
      <w:rPr>
        <w:rFonts w:ascii="Arial" w:hAnsi="Arial" w:hint="default"/>
      </w:rPr>
    </w:lvl>
    <w:lvl w:ilvl="1" w:tplc="9E209772" w:tentative="1">
      <w:start w:val="1"/>
      <w:numFmt w:val="bullet"/>
      <w:lvlText w:val="•"/>
      <w:lvlJc w:val="left"/>
      <w:pPr>
        <w:tabs>
          <w:tab w:val="num" w:pos="1440"/>
        </w:tabs>
        <w:ind w:left="1440" w:hanging="360"/>
      </w:pPr>
      <w:rPr>
        <w:rFonts w:ascii="Arial" w:hAnsi="Arial" w:hint="default"/>
      </w:rPr>
    </w:lvl>
    <w:lvl w:ilvl="2" w:tplc="9ADA1F5A" w:tentative="1">
      <w:start w:val="1"/>
      <w:numFmt w:val="bullet"/>
      <w:lvlText w:val="•"/>
      <w:lvlJc w:val="left"/>
      <w:pPr>
        <w:tabs>
          <w:tab w:val="num" w:pos="2160"/>
        </w:tabs>
        <w:ind w:left="2160" w:hanging="360"/>
      </w:pPr>
      <w:rPr>
        <w:rFonts w:ascii="Arial" w:hAnsi="Arial" w:hint="default"/>
      </w:rPr>
    </w:lvl>
    <w:lvl w:ilvl="3" w:tplc="244284A0" w:tentative="1">
      <w:start w:val="1"/>
      <w:numFmt w:val="bullet"/>
      <w:lvlText w:val="•"/>
      <w:lvlJc w:val="left"/>
      <w:pPr>
        <w:tabs>
          <w:tab w:val="num" w:pos="2880"/>
        </w:tabs>
        <w:ind w:left="2880" w:hanging="360"/>
      </w:pPr>
      <w:rPr>
        <w:rFonts w:ascii="Arial" w:hAnsi="Arial" w:hint="default"/>
      </w:rPr>
    </w:lvl>
    <w:lvl w:ilvl="4" w:tplc="914A69DA" w:tentative="1">
      <w:start w:val="1"/>
      <w:numFmt w:val="bullet"/>
      <w:lvlText w:val="•"/>
      <w:lvlJc w:val="left"/>
      <w:pPr>
        <w:tabs>
          <w:tab w:val="num" w:pos="3600"/>
        </w:tabs>
        <w:ind w:left="3600" w:hanging="360"/>
      </w:pPr>
      <w:rPr>
        <w:rFonts w:ascii="Arial" w:hAnsi="Arial" w:hint="default"/>
      </w:rPr>
    </w:lvl>
    <w:lvl w:ilvl="5" w:tplc="627C9604" w:tentative="1">
      <w:start w:val="1"/>
      <w:numFmt w:val="bullet"/>
      <w:lvlText w:val="•"/>
      <w:lvlJc w:val="left"/>
      <w:pPr>
        <w:tabs>
          <w:tab w:val="num" w:pos="4320"/>
        </w:tabs>
        <w:ind w:left="4320" w:hanging="360"/>
      </w:pPr>
      <w:rPr>
        <w:rFonts w:ascii="Arial" w:hAnsi="Arial" w:hint="default"/>
      </w:rPr>
    </w:lvl>
    <w:lvl w:ilvl="6" w:tplc="C210770C" w:tentative="1">
      <w:start w:val="1"/>
      <w:numFmt w:val="bullet"/>
      <w:lvlText w:val="•"/>
      <w:lvlJc w:val="left"/>
      <w:pPr>
        <w:tabs>
          <w:tab w:val="num" w:pos="5040"/>
        </w:tabs>
        <w:ind w:left="5040" w:hanging="360"/>
      </w:pPr>
      <w:rPr>
        <w:rFonts w:ascii="Arial" w:hAnsi="Arial" w:hint="default"/>
      </w:rPr>
    </w:lvl>
    <w:lvl w:ilvl="7" w:tplc="966A04DA" w:tentative="1">
      <w:start w:val="1"/>
      <w:numFmt w:val="bullet"/>
      <w:lvlText w:val="•"/>
      <w:lvlJc w:val="left"/>
      <w:pPr>
        <w:tabs>
          <w:tab w:val="num" w:pos="5760"/>
        </w:tabs>
        <w:ind w:left="5760" w:hanging="360"/>
      </w:pPr>
      <w:rPr>
        <w:rFonts w:ascii="Arial" w:hAnsi="Arial" w:hint="default"/>
      </w:rPr>
    </w:lvl>
    <w:lvl w:ilvl="8" w:tplc="64A8E6E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173AF6"/>
    <w:multiLevelType w:val="hybridMultilevel"/>
    <w:tmpl w:val="4F726118"/>
    <w:lvl w:ilvl="0" w:tplc="3A1CB0F0">
      <w:start w:val="1"/>
      <w:numFmt w:val="bullet"/>
      <w:lvlText w:val="•"/>
      <w:lvlJc w:val="left"/>
      <w:pPr>
        <w:tabs>
          <w:tab w:val="num" w:pos="720"/>
        </w:tabs>
        <w:ind w:left="720" w:hanging="360"/>
      </w:pPr>
      <w:rPr>
        <w:rFonts w:ascii="Arial" w:hAnsi="Arial" w:hint="default"/>
      </w:rPr>
    </w:lvl>
    <w:lvl w:ilvl="1" w:tplc="7C18362E" w:tentative="1">
      <w:start w:val="1"/>
      <w:numFmt w:val="bullet"/>
      <w:lvlText w:val="•"/>
      <w:lvlJc w:val="left"/>
      <w:pPr>
        <w:tabs>
          <w:tab w:val="num" w:pos="1440"/>
        </w:tabs>
        <w:ind w:left="1440" w:hanging="360"/>
      </w:pPr>
      <w:rPr>
        <w:rFonts w:ascii="Arial" w:hAnsi="Arial" w:hint="default"/>
      </w:rPr>
    </w:lvl>
    <w:lvl w:ilvl="2" w:tplc="F0C45088" w:tentative="1">
      <w:start w:val="1"/>
      <w:numFmt w:val="bullet"/>
      <w:lvlText w:val="•"/>
      <w:lvlJc w:val="left"/>
      <w:pPr>
        <w:tabs>
          <w:tab w:val="num" w:pos="2160"/>
        </w:tabs>
        <w:ind w:left="2160" w:hanging="360"/>
      </w:pPr>
      <w:rPr>
        <w:rFonts w:ascii="Arial" w:hAnsi="Arial" w:hint="default"/>
      </w:rPr>
    </w:lvl>
    <w:lvl w:ilvl="3" w:tplc="E324769A" w:tentative="1">
      <w:start w:val="1"/>
      <w:numFmt w:val="bullet"/>
      <w:lvlText w:val="•"/>
      <w:lvlJc w:val="left"/>
      <w:pPr>
        <w:tabs>
          <w:tab w:val="num" w:pos="2880"/>
        </w:tabs>
        <w:ind w:left="2880" w:hanging="360"/>
      </w:pPr>
      <w:rPr>
        <w:rFonts w:ascii="Arial" w:hAnsi="Arial" w:hint="default"/>
      </w:rPr>
    </w:lvl>
    <w:lvl w:ilvl="4" w:tplc="8E30705E" w:tentative="1">
      <w:start w:val="1"/>
      <w:numFmt w:val="bullet"/>
      <w:lvlText w:val="•"/>
      <w:lvlJc w:val="left"/>
      <w:pPr>
        <w:tabs>
          <w:tab w:val="num" w:pos="3600"/>
        </w:tabs>
        <w:ind w:left="3600" w:hanging="360"/>
      </w:pPr>
      <w:rPr>
        <w:rFonts w:ascii="Arial" w:hAnsi="Arial" w:hint="default"/>
      </w:rPr>
    </w:lvl>
    <w:lvl w:ilvl="5" w:tplc="651C7550" w:tentative="1">
      <w:start w:val="1"/>
      <w:numFmt w:val="bullet"/>
      <w:lvlText w:val="•"/>
      <w:lvlJc w:val="left"/>
      <w:pPr>
        <w:tabs>
          <w:tab w:val="num" w:pos="4320"/>
        </w:tabs>
        <w:ind w:left="4320" w:hanging="360"/>
      </w:pPr>
      <w:rPr>
        <w:rFonts w:ascii="Arial" w:hAnsi="Arial" w:hint="default"/>
      </w:rPr>
    </w:lvl>
    <w:lvl w:ilvl="6" w:tplc="FF96BA6A" w:tentative="1">
      <w:start w:val="1"/>
      <w:numFmt w:val="bullet"/>
      <w:lvlText w:val="•"/>
      <w:lvlJc w:val="left"/>
      <w:pPr>
        <w:tabs>
          <w:tab w:val="num" w:pos="5040"/>
        </w:tabs>
        <w:ind w:left="5040" w:hanging="360"/>
      </w:pPr>
      <w:rPr>
        <w:rFonts w:ascii="Arial" w:hAnsi="Arial" w:hint="default"/>
      </w:rPr>
    </w:lvl>
    <w:lvl w:ilvl="7" w:tplc="FA78596E" w:tentative="1">
      <w:start w:val="1"/>
      <w:numFmt w:val="bullet"/>
      <w:lvlText w:val="•"/>
      <w:lvlJc w:val="left"/>
      <w:pPr>
        <w:tabs>
          <w:tab w:val="num" w:pos="5760"/>
        </w:tabs>
        <w:ind w:left="5760" w:hanging="360"/>
      </w:pPr>
      <w:rPr>
        <w:rFonts w:ascii="Arial" w:hAnsi="Arial" w:hint="default"/>
      </w:rPr>
    </w:lvl>
    <w:lvl w:ilvl="8" w:tplc="3208A24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4EA7FC2"/>
    <w:multiLevelType w:val="hybridMultilevel"/>
    <w:tmpl w:val="633EB79E"/>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860531"/>
    <w:multiLevelType w:val="hybridMultilevel"/>
    <w:tmpl w:val="CA62D056"/>
    <w:lvl w:ilvl="0" w:tplc="1638A09E">
      <w:start w:val="1"/>
      <w:numFmt w:val="bullet"/>
      <w:lvlText w:val="•"/>
      <w:lvlJc w:val="left"/>
      <w:pPr>
        <w:tabs>
          <w:tab w:val="num" w:pos="720"/>
        </w:tabs>
        <w:ind w:left="720" w:hanging="360"/>
      </w:pPr>
      <w:rPr>
        <w:rFonts w:ascii="Arial" w:hAnsi="Arial" w:hint="default"/>
      </w:rPr>
    </w:lvl>
    <w:lvl w:ilvl="1" w:tplc="4D02D75A">
      <w:start w:val="287"/>
      <w:numFmt w:val="bullet"/>
      <w:lvlText w:val="–"/>
      <w:lvlJc w:val="left"/>
      <w:pPr>
        <w:tabs>
          <w:tab w:val="num" w:pos="1440"/>
        </w:tabs>
        <w:ind w:left="1440" w:hanging="360"/>
      </w:pPr>
      <w:rPr>
        <w:rFonts w:ascii="Arial" w:hAnsi="Arial" w:hint="default"/>
      </w:rPr>
    </w:lvl>
    <w:lvl w:ilvl="2" w:tplc="3A46ECD6" w:tentative="1">
      <w:start w:val="1"/>
      <w:numFmt w:val="bullet"/>
      <w:lvlText w:val="•"/>
      <w:lvlJc w:val="left"/>
      <w:pPr>
        <w:tabs>
          <w:tab w:val="num" w:pos="2160"/>
        </w:tabs>
        <w:ind w:left="2160" w:hanging="360"/>
      </w:pPr>
      <w:rPr>
        <w:rFonts w:ascii="Arial" w:hAnsi="Arial" w:hint="default"/>
      </w:rPr>
    </w:lvl>
    <w:lvl w:ilvl="3" w:tplc="8CB20F76" w:tentative="1">
      <w:start w:val="1"/>
      <w:numFmt w:val="bullet"/>
      <w:lvlText w:val="•"/>
      <w:lvlJc w:val="left"/>
      <w:pPr>
        <w:tabs>
          <w:tab w:val="num" w:pos="2880"/>
        </w:tabs>
        <w:ind w:left="2880" w:hanging="360"/>
      </w:pPr>
      <w:rPr>
        <w:rFonts w:ascii="Arial" w:hAnsi="Arial" w:hint="default"/>
      </w:rPr>
    </w:lvl>
    <w:lvl w:ilvl="4" w:tplc="647C6DD4" w:tentative="1">
      <w:start w:val="1"/>
      <w:numFmt w:val="bullet"/>
      <w:lvlText w:val="•"/>
      <w:lvlJc w:val="left"/>
      <w:pPr>
        <w:tabs>
          <w:tab w:val="num" w:pos="3600"/>
        </w:tabs>
        <w:ind w:left="3600" w:hanging="360"/>
      </w:pPr>
      <w:rPr>
        <w:rFonts w:ascii="Arial" w:hAnsi="Arial" w:hint="default"/>
      </w:rPr>
    </w:lvl>
    <w:lvl w:ilvl="5" w:tplc="DAF233DA" w:tentative="1">
      <w:start w:val="1"/>
      <w:numFmt w:val="bullet"/>
      <w:lvlText w:val="•"/>
      <w:lvlJc w:val="left"/>
      <w:pPr>
        <w:tabs>
          <w:tab w:val="num" w:pos="4320"/>
        </w:tabs>
        <w:ind w:left="4320" w:hanging="360"/>
      </w:pPr>
      <w:rPr>
        <w:rFonts w:ascii="Arial" w:hAnsi="Arial" w:hint="default"/>
      </w:rPr>
    </w:lvl>
    <w:lvl w:ilvl="6" w:tplc="932689DE" w:tentative="1">
      <w:start w:val="1"/>
      <w:numFmt w:val="bullet"/>
      <w:lvlText w:val="•"/>
      <w:lvlJc w:val="left"/>
      <w:pPr>
        <w:tabs>
          <w:tab w:val="num" w:pos="5040"/>
        </w:tabs>
        <w:ind w:left="5040" w:hanging="360"/>
      </w:pPr>
      <w:rPr>
        <w:rFonts w:ascii="Arial" w:hAnsi="Arial" w:hint="default"/>
      </w:rPr>
    </w:lvl>
    <w:lvl w:ilvl="7" w:tplc="759C8634" w:tentative="1">
      <w:start w:val="1"/>
      <w:numFmt w:val="bullet"/>
      <w:lvlText w:val="•"/>
      <w:lvlJc w:val="left"/>
      <w:pPr>
        <w:tabs>
          <w:tab w:val="num" w:pos="5760"/>
        </w:tabs>
        <w:ind w:left="5760" w:hanging="360"/>
      </w:pPr>
      <w:rPr>
        <w:rFonts w:ascii="Arial" w:hAnsi="Arial" w:hint="default"/>
      </w:rPr>
    </w:lvl>
    <w:lvl w:ilvl="8" w:tplc="17DC973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CC55A6"/>
    <w:multiLevelType w:val="hybridMultilevel"/>
    <w:tmpl w:val="23B65874"/>
    <w:lvl w:ilvl="0" w:tplc="CD1AE32E">
      <w:start w:val="1"/>
      <w:numFmt w:val="bullet"/>
      <w:lvlText w:val="•"/>
      <w:lvlJc w:val="left"/>
      <w:pPr>
        <w:tabs>
          <w:tab w:val="num" w:pos="720"/>
        </w:tabs>
        <w:ind w:left="720" w:hanging="360"/>
      </w:pPr>
      <w:rPr>
        <w:rFonts w:ascii="Arial" w:hAnsi="Arial" w:hint="default"/>
      </w:rPr>
    </w:lvl>
    <w:lvl w:ilvl="1" w:tplc="F8A21DA8">
      <w:start w:val="287"/>
      <w:numFmt w:val="bullet"/>
      <w:lvlText w:val="–"/>
      <w:lvlJc w:val="left"/>
      <w:pPr>
        <w:tabs>
          <w:tab w:val="num" w:pos="1440"/>
        </w:tabs>
        <w:ind w:left="1440" w:hanging="360"/>
      </w:pPr>
      <w:rPr>
        <w:rFonts w:ascii="Arial" w:hAnsi="Arial" w:hint="default"/>
      </w:rPr>
    </w:lvl>
    <w:lvl w:ilvl="2" w:tplc="0FB28392" w:tentative="1">
      <w:start w:val="1"/>
      <w:numFmt w:val="bullet"/>
      <w:lvlText w:val="•"/>
      <w:lvlJc w:val="left"/>
      <w:pPr>
        <w:tabs>
          <w:tab w:val="num" w:pos="2160"/>
        </w:tabs>
        <w:ind w:left="2160" w:hanging="360"/>
      </w:pPr>
      <w:rPr>
        <w:rFonts w:ascii="Arial" w:hAnsi="Arial" w:hint="default"/>
      </w:rPr>
    </w:lvl>
    <w:lvl w:ilvl="3" w:tplc="DC4CF418" w:tentative="1">
      <w:start w:val="1"/>
      <w:numFmt w:val="bullet"/>
      <w:lvlText w:val="•"/>
      <w:lvlJc w:val="left"/>
      <w:pPr>
        <w:tabs>
          <w:tab w:val="num" w:pos="2880"/>
        </w:tabs>
        <w:ind w:left="2880" w:hanging="360"/>
      </w:pPr>
      <w:rPr>
        <w:rFonts w:ascii="Arial" w:hAnsi="Arial" w:hint="default"/>
      </w:rPr>
    </w:lvl>
    <w:lvl w:ilvl="4" w:tplc="E200CEA4" w:tentative="1">
      <w:start w:val="1"/>
      <w:numFmt w:val="bullet"/>
      <w:lvlText w:val="•"/>
      <w:lvlJc w:val="left"/>
      <w:pPr>
        <w:tabs>
          <w:tab w:val="num" w:pos="3600"/>
        </w:tabs>
        <w:ind w:left="3600" w:hanging="360"/>
      </w:pPr>
      <w:rPr>
        <w:rFonts w:ascii="Arial" w:hAnsi="Arial" w:hint="default"/>
      </w:rPr>
    </w:lvl>
    <w:lvl w:ilvl="5" w:tplc="F626A3A2" w:tentative="1">
      <w:start w:val="1"/>
      <w:numFmt w:val="bullet"/>
      <w:lvlText w:val="•"/>
      <w:lvlJc w:val="left"/>
      <w:pPr>
        <w:tabs>
          <w:tab w:val="num" w:pos="4320"/>
        </w:tabs>
        <w:ind w:left="4320" w:hanging="360"/>
      </w:pPr>
      <w:rPr>
        <w:rFonts w:ascii="Arial" w:hAnsi="Arial" w:hint="default"/>
      </w:rPr>
    </w:lvl>
    <w:lvl w:ilvl="6" w:tplc="0F1CFBA4" w:tentative="1">
      <w:start w:val="1"/>
      <w:numFmt w:val="bullet"/>
      <w:lvlText w:val="•"/>
      <w:lvlJc w:val="left"/>
      <w:pPr>
        <w:tabs>
          <w:tab w:val="num" w:pos="5040"/>
        </w:tabs>
        <w:ind w:left="5040" w:hanging="360"/>
      </w:pPr>
      <w:rPr>
        <w:rFonts w:ascii="Arial" w:hAnsi="Arial" w:hint="default"/>
      </w:rPr>
    </w:lvl>
    <w:lvl w:ilvl="7" w:tplc="698CC160" w:tentative="1">
      <w:start w:val="1"/>
      <w:numFmt w:val="bullet"/>
      <w:lvlText w:val="•"/>
      <w:lvlJc w:val="left"/>
      <w:pPr>
        <w:tabs>
          <w:tab w:val="num" w:pos="5760"/>
        </w:tabs>
        <w:ind w:left="5760" w:hanging="360"/>
      </w:pPr>
      <w:rPr>
        <w:rFonts w:ascii="Arial" w:hAnsi="Arial" w:hint="default"/>
      </w:rPr>
    </w:lvl>
    <w:lvl w:ilvl="8" w:tplc="021C6A6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5960A4"/>
    <w:multiLevelType w:val="multilevel"/>
    <w:tmpl w:val="5B8C65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D30C85"/>
    <w:multiLevelType w:val="hybridMultilevel"/>
    <w:tmpl w:val="09E60654"/>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74EED"/>
    <w:multiLevelType w:val="hybridMultilevel"/>
    <w:tmpl w:val="3BC6A940"/>
    <w:lvl w:ilvl="0" w:tplc="736A2944">
      <w:start w:val="1"/>
      <w:numFmt w:val="bullet"/>
      <w:lvlText w:val="•"/>
      <w:lvlJc w:val="left"/>
      <w:pPr>
        <w:tabs>
          <w:tab w:val="num" w:pos="720"/>
        </w:tabs>
        <w:ind w:left="720" w:hanging="360"/>
      </w:pPr>
      <w:rPr>
        <w:rFonts w:ascii="Arial" w:hAnsi="Arial" w:hint="default"/>
      </w:rPr>
    </w:lvl>
    <w:lvl w:ilvl="1" w:tplc="5E5C7320">
      <w:start w:val="287"/>
      <w:numFmt w:val="bullet"/>
      <w:lvlText w:val="–"/>
      <w:lvlJc w:val="left"/>
      <w:pPr>
        <w:tabs>
          <w:tab w:val="num" w:pos="1440"/>
        </w:tabs>
        <w:ind w:left="1440" w:hanging="360"/>
      </w:pPr>
      <w:rPr>
        <w:rFonts w:ascii="Arial" w:hAnsi="Arial" w:hint="default"/>
      </w:rPr>
    </w:lvl>
    <w:lvl w:ilvl="2" w:tplc="0284CB56" w:tentative="1">
      <w:start w:val="1"/>
      <w:numFmt w:val="bullet"/>
      <w:lvlText w:val="•"/>
      <w:lvlJc w:val="left"/>
      <w:pPr>
        <w:tabs>
          <w:tab w:val="num" w:pos="2160"/>
        </w:tabs>
        <w:ind w:left="2160" w:hanging="360"/>
      </w:pPr>
      <w:rPr>
        <w:rFonts w:ascii="Arial" w:hAnsi="Arial" w:hint="default"/>
      </w:rPr>
    </w:lvl>
    <w:lvl w:ilvl="3" w:tplc="1AD6D580" w:tentative="1">
      <w:start w:val="1"/>
      <w:numFmt w:val="bullet"/>
      <w:lvlText w:val="•"/>
      <w:lvlJc w:val="left"/>
      <w:pPr>
        <w:tabs>
          <w:tab w:val="num" w:pos="2880"/>
        </w:tabs>
        <w:ind w:left="2880" w:hanging="360"/>
      </w:pPr>
      <w:rPr>
        <w:rFonts w:ascii="Arial" w:hAnsi="Arial" w:hint="default"/>
      </w:rPr>
    </w:lvl>
    <w:lvl w:ilvl="4" w:tplc="491C4DA2" w:tentative="1">
      <w:start w:val="1"/>
      <w:numFmt w:val="bullet"/>
      <w:lvlText w:val="•"/>
      <w:lvlJc w:val="left"/>
      <w:pPr>
        <w:tabs>
          <w:tab w:val="num" w:pos="3600"/>
        </w:tabs>
        <w:ind w:left="3600" w:hanging="360"/>
      </w:pPr>
      <w:rPr>
        <w:rFonts w:ascii="Arial" w:hAnsi="Arial" w:hint="default"/>
      </w:rPr>
    </w:lvl>
    <w:lvl w:ilvl="5" w:tplc="9D8A20B8" w:tentative="1">
      <w:start w:val="1"/>
      <w:numFmt w:val="bullet"/>
      <w:lvlText w:val="•"/>
      <w:lvlJc w:val="left"/>
      <w:pPr>
        <w:tabs>
          <w:tab w:val="num" w:pos="4320"/>
        </w:tabs>
        <w:ind w:left="4320" w:hanging="360"/>
      </w:pPr>
      <w:rPr>
        <w:rFonts w:ascii="Arial" w:hAnsi="Arial" w:hint="default"/>
      </w:rPr>
    </w:lvl>
    <w:lvl w:ilvl="6" w:tplc="82C076EA" w:tentative="1">
      <w:start w:val="1"/>
      <w:numFmt w:val="bullet"/>
      <w:lvlText w:val="•"/>
      <w:lvlJc w:val="left"/>
      <w:pPr>
        <w:tabs>
          <w:tab w:val="num" w:pos="5040"/>
        </w:tabs>
        <w:ind w:left="5040" w:hanging="360"/>
      </w:pPr>
      <w:rPr>
        <w:rFonts w:ascii="Arial" w:hAnsi="Arial" w:hint="default"/>
      </w:rPr>
    </w:lvl>
    <w:lvl w:ilvl="7" w:tplc="93522D70" w:tentative="1">
      <w:start w:val="1"/>
      <w:numFmt w:val="bullet"/>
      <w:lvlText w:val="•"/>
      <w:lvlJc w:val="left"/>
      <w:pPr>
        <w:tabs>
          <w:tab w:val="num" w:pos="5760"/>
        </w:tabs>
        <w:ind w:left="5760" w:hanging="360"/>
      </w:pPr>
      <w:rPr>
        <w:rFonts w:ascii="Arial" w:hAnsi="Arial" w:hint="default"/>
      </w:rPr>
    </w:lvl>
    <w:lvl w:ilvl="8" w:tplc="773CABB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F6F3445"/>
    <w:multiLevelType w:val="hybridMultilevel"/>
    <w:tmpl w:val="02D4CBCC"/>
    <w:lvl w:ilvl="0" w:tplc="F42E2FBE">
      <w:start w:val="1"/>
      <w:numFmt w:val="bullet"/>
      <w:lvlText w:val="–"/>
      <w:lvlJc w:val="left"/>
      <w:pPr>
        <w:tabs>
          <w:tab w:val="num" w:pos="720"/>
        </w:tabs>
        <w:ind w:left="720" w:hanging="360"/>
      </w:pPr>
      <w:rPr>
        <w:rFonts w:ascii="Arial" w:hAnsi="Arial" w:hint="default"/>
      </w:rPr>
    </w:lvl>
    <w:lvl w:ilvl="1" w:tplc="09D205A6">
      <w:start w:val="1"/>
      <w:numFmt w:val="bullet"/>
      <w:lvlText w:val="–"/>
      <w:lvlJc w:val="left"/>
      <w:pPr>
        <w:tabs>
          <w:tab w:val="num" w:pos="1440"/>
        </w:tabs>
        <w:ind w:left="1440" w:hanging="360"/>
      </w:pPr>
      <w:rPr>
        <w:rFonts w:ascii="Arial" w:hAnsi="Arial" w:hint="default"/>
      </w:rPr>
    </w:lvl>
    <w:lvl w:ilvl="2" w:tplc="206ACFF4">
      <w:start w:val="287"/>
      <w:numFmt w:val="bullet"/>
      <w:lvlText w:val="•"/>
      <w:lvlJc w:val="left"/>
      <w:pPr>
        <w:tabs>
          <w:tab w:val="num" w:pos="2160"/>
        </w:tabs>
        <w:ind w:left="2160" w:hanging="360"/>
      </w:pPr>
      <w:rPr>
        <w:rFonts w:ascii="Arial" w:hAnsi="Arial" w:hint="default"/>
      </w:rPr>
    </w:lvl>
    <w:lvl w:ilvl="3" w:tplc="59A0B6D6" w:tentative="1">
      <w:start w:val="1"/>
      <w:numFmt w:val="bullet"/>
      <w:lvlText w:val="–"/>
      <w:lvlJc w:val="left"/>
      <w:pPr>
        <w:tabs>
          <w:tab w:val="num" w:pos="2880"/>
        </w:tabs>
        <w:ind w:left="2880" w:hanging="360"/>
      </w:pPr>
      <w:rPr>
        <w:rFonts w:ascii="Arial" w:hAnsi="Arial" w:hint="default"/>
      </w:rPr>
    </w:lvl>
    <w:lvl w:ilvl="4" w:tplc="D77AF842" w:tentative="1">
      <w:start w:val="1"/>
      <w:numFmt w:val="bullet"/>
      <w:lvlText w:val="–"/>
      <w:lvlJc w:val="left"/>
      <w:pPr>
        <w:tabs>
          <w:tab w:val="num" w:pos="3600"/>
        </w:tabs>
        <w:ind w:left="3600" w:hanging="360"/>
      </w:pPr>
      <w:rPr>
        <w:rFonts w:ascii="Arial" w:hAnsi="Arial" w:hint="default"/>
      </w:rPr>
    </w:lvl>
    <w:lvl w:ilvl="5" w:tplc="B8865AE6" w:tentative="1">
      <w:start w:val="1"/>
      <w:numFmt w:val="bullet"/>
      <w:lvlText w:val="–"/>
      <w:lvlJc w:val="left"/>
      <w:pPr>
        <w:tabs>
          <w:tab w:val="num" w:pos="4320"/>
        </w:tabs>
        <w:ind w:left="4320" w:hanging="360"/>
      </w:pPr>
      <w:rPr>
        <w:rFonts w:ascii="Arial" w:hAnsi="Arial" w:hint="default"/>
      </w:rPr>
    </w:lvl>
    <w:lvl w:ilvl="6" w:tplc="BB80D7BA" w:tentative="1">
      <w:start w:val="1"/>
      <w:numFmt w:val="bullet"/>
      <w:lvlText w:val="–"/>
      <w:lvlJc w:val="left"/>
      <w:pPr>
        <w:tabs>
          <w:tab w:val="num" w:pos="5040"/>
        </w:tabs>
        <w:ind w:left="5040" w:hanging="360"/>
      </w:pPr>
      <w:rPr>
        <w:rFonts w:ascii="Arial" w:hAnsi="Arial" w:hint="default"/>
      </w:rPr>
    </w:lvl>
    <w:lvl w:ilvl="7" w:tplc="A1082392" w:tentative="1">
      <w:start w:val="1"/>
      <w:numFmt w:val="bullet"/>
      <w:lvlText w:val="–"/>
      <w:lvlJc w:val="left"/>
      <w:pPr>
        <w:tabs>
          <w:tab w:val="num" w:pos="5760"/>
        </w:tabs>
        <w:ind w:left="5760" w:hanging="360"/>
      </w:pPr>
      <w:rPr>
        <w:rFonts w:ascii="Arial" w:hAnsi="Arial" w:hint="default"/>
      </w:rPr>
    </w:lvl>
    <w:lvl w:ilvl="8" w:tplc="E8164B7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142048"/>
    <w:multiLevelType w:val="hybridMultilevel"/>
    <w:tmpl w:val="38989CD6"/>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84908"/>
    <w:multiLevelType w:val="hybridMultilevel"/>
    <w:tmpl w:val="1538738C"/>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FC0AE0"/>
    <w:multiLevelType w:val="multilevel"/>
    <w:tmpl w:val="E2DCB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4D24B5"/>
    <w:multiLevelType w:val="hybridMultilevel"/>
    <w:tmpl w:val="BB62151A"/>
    <w:lvl w:ilvl="0" w:tplc="D1544116">
      <w:start w:val="1"/>
      <w:numFmt w:val="bullet"/>
      <w:lvlText w:val="•"/>
      <w:lvlJc w:val="left"/>
      <w:pPr>
        <w:tabs>
          <w:tab w:val="num" w:pos="720"/>
        </w:tabs>
        <w:ind w:left="720" w:hanging="360"/>
      </w:pPr>
      <w:rPr>
        <w:rFonts w:ascii="Arial" w:hAnsi="Arial" w:hint="default"/>
      </w:rPr>
    </w:lvl>
    <w:lvl w:ilvl="1" w:tplc="6F185F88" w:tentative="1">
      <w:start w:val="1"/>
      <w:numFmt w:val="bullet"/>
      <w:lvlText w:val="•"/>
      <w:lvlJc w:val="left"/>
      <w:pPr>
        <w:tabs>
          <w:tab w:val="num" w:pos="1440"/>
        </w:tabs>
        <w:ind w:left="1440" w:hanging="360"/>
      </w:pPr>
      <w:rPr>
        <w:rFonts w:ascii="Arial" w:hAnsi="Arial" w:hint="default"/>
      </w:rPr>
    </w:lvl>
    <w:lvl w:ilvl="2" w:tplc="39C6D24A" w:tentative="1">
      <w:start w:val="1"/>
      <w:numFmt w:val="bullet"/>
      <w:lvlText w:val="•"/>
      <w:lvlJc w:val="left"/>
      <w:pPr>
        <w:tabs>
          <w:tab w:val="num" w:pos="2160"/>
        </w:tabs>
        <w:ind w:left="2160" w:hanging="360"/>
      </w:pPr>
      <w:rPr>
        <w:rFonts w:ascii="Arial" w:hAnsi="Arial" w:hint="default"/>
      </w:rPr>
    </w:lvl>
    <w:lvl w:ilvl="3" w:tplc="E182E24E" w:tentative="1">
      <w:start w:val="1"/>
      <w:numFmt w:val="bullet"/>
      <w:lvlText w:val="•"/>
      <w:lvlJc w:val="left"/>
      <w:pPr>
        <w:tabs>
          <w:tab w:val="num" w:pos="2880"/>
        </w:tabs>
        <w:ind w:left="2880" w:hanging="360"/>
      </w:pPr>
      <w:rPr>
        <w:rFonts w:ascii="Arial" w:hAnsi="Arial" w:hint="default"/>
      </w:rPr>
    </w:lvl>
    <w:lvl w:ilvl="4" w:tplc="7BE8177A" w:tentative="1">
      <w:start w:val="1"/>
      <w:numFmt w:val="bullet"/>
      <w:lvlText w:val="•"/>
      <w:lvlJc w:val="left"/>
      <w:pPr>
        <w:tabs>
          <w:tab w:val="num" w:pos="3600"/>
        </w:tabs>
        <w:ind w:left="3600" w:hanging="360"/>
      </w:pPr>
      <w:rPr>
        <w:rFonts w:ascii="Arial" w:hAnsi="Arial" w:hint="default"/>
      </w:rPr>
    </w:lvl>
    <w:lvl w:ilvl="5" w:tplc="26A2A32A" w:tentative="1">
      <w:start w:val="1"/>
      <w:numFmt w:val="bullet"/>
      <w:lvlText w:val="•"/>
      <w:lvlJc w:val="left"/>
      <w:pPr>
        <w:tabs>
          <w:tab w:val="num" w:pos="4320"/>
        </w:tabs>
        <w:ind w:left="4320" w:hanging="360"/>
      </w:pPr>
      <w:rPr>
        <w:rFonts w:ascii="Arial" w:hAnsi="Arial" w:hint="default"/>
      </w:rPr>
    </w:lvl>
    <w:lvl w:ilvl="6" w:tplc="179E8BBC" w:tentative="1">
      <w:start w:val="1"/>
      <w:numFmt w:val="bullet"/>
      <w:lvlText w:val="•"/>
      <w:lvlJc w:val="left"/>
      <w:pPr>
        <w:tabs>
          <w:tab w:val="num" w:pos="5040"/>
        </w:tabs>
        <w:ind w:left="5040" w:hanging="360"/>
      </w:pPr>
      <w:rPr>
        <w:rFonts w:ascii="Arial" w:hAnsi="Arial" w:hint="default"/>
      </w:rPr>
    </w:lvl>
    <w:lvl w:ilvl="7" w:tplc="3CA6252E" w:tentative="1">
      <w:start w:val="1"/>
      <w:numFmt w:val="bullet"/>
      <w:lvlText w:val="•"/>
      <w:lvlJc w:val="left"/>
      <w:pPr>
        <w:tabs>
          <w:tab w:val="num" w:pos="5760"/>
        </w:tabs>
        <w:ind w:left="5760" w:hanging="360"/>
      </w:pPr>
      <w:rPr>
        <w:rFonts w:ascii="Arial" w:hAnsi="Arial" w:hint="default"/>
      </w:rPr>
    </w:lvl>
    <w:lvl w:ilvl="8" w:tplc="BAA2937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82A1B2B"/>
    <w:multiLevelType w:val="hybridMultilevel"/>
    <w:tmpl w:val="DE7002DE"/>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D44F0"/>
    <w:multiLevelType w:val="hybridMultilevel"/>
    <w:tmpl w:val="BE2049EA"/>
    <w:lvl w:ilvl="0" w:tplc="1638A09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9979FC"/>
    <w:multiLevelType w:val="multilevel"/>
    <w:tmpl w:val="F806B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3266CA"/>
    <w:multiLevelType w:val="multilevel"/>
    <w:tmpl w:val="56A6A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E960D8"/>
    <w:multiLevelType w:val="multilevel"/>
    <w:tmpl w:val="EE98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4EA0303"/>
    <w:multiLevelType w:val="hybridMultilevel"/>
    <w:tmpl w:val="8B0E263E"/>
    <w:lvl w:ilvl="0" w:tplc="6DAE2A1C">
      <w:start w:val="1"/>
      <w:numFmt w:val="bullet"/>
      <w:lvlText w:val="•"/>
      <w:lvlJc w:val="left"/>
      <w:pPr>
        <w:tabs>
          <w:tab w:val="num" w:pos="720"/>
        </w:tabs>
        <w:ind w:left="720" w:hanging="360"/>
      </w:pPr>
      <w:rPr>
        <w:rFonts w:ascii="Arial" w:hAnsi="Arial" w:hint="default"/>
      </w:rPr>
    </w:lvl>
    <w:lvl w:ilvl="1" w:tplc="D3CCD18A" w:tentative="1">
      <w:start w:val="1"/>
      <w:numFmt w:val="bullet"/>
      <w:lvlText w:val="•"/>
      <w:lvlJc w:val="left"/>
      <w:pPr>
        <w:tabs>
          <w:tab w:val="num" w:pos="1440"/>
        </w:tabs>
        <w:ind w:left="1440" w:hanging="360"/>
      </w:pPr>
      <w:rPr>
        <w:rFonts w:ascii="Arial" w:hAnsi="Arial" w:hint="default"/>
      </w:rPr>
    </w:lvl>
    <w:lvl w:ilvl="2" w:tplc="13449A8C" w:tentative="1">
      <w:start w:val="1"/>
      <w:numFmt w:val="bullet"/>
      <w:lvlText w:val="•"/>
      <w:lvlJc w:val="left"/>
      <w:pPr>
        <w:tabs>
          <w:tab w:val="num" w:pos="2160"/>
        </w:tabs>
        <w:ind w:left="2160" w:hanging="360"/>
      </w:pPr>
      <w:rPr>
        <w:rFonts w:ascii="Arial" w:hAnsi="Arial" w:hint="default"/>
      </w:rPr>
    </w:lvl>
    <w:lvl w:ilvl="3" w:tplc="54C0CFB0" w:tentative="1">
      <w:start w:val="1"/>
      <w:numFmt w:val="bullet"/>
      <w:lvlText w:val="•"/>
      <w:lvlJc w:val="left"/>
      <w:pPr>
        <w:tabs>
          <w:tab w:val="num" w:pos="2880"/>
        </w:tabs>
        <w:ind w:left="2880" w:hanging="360"/>
      </w:pPr>
      <w:rPr>
        <w:rFonts w:ascii="Arial" w:hAnsi="Arial" w:hint="default"/>
      </w:rPr>
    </w:lvl>
    <w:lvl w:ilvl="4" w:tplc="4970AC50" w:tentative="1">
      <w:start w:val="1"/>
      <w:numFmt w:val="bullet"/>
      <w:lvlText w:val="•"/>
      <w:lvlJc w:val="left"/>
      <w:pPr>
        <w:tabs>
          <w:tab w:val="num" w:pos="3600"/>
        </w:tabs>
        <w:ind w:left="3600" w:hanging="360"/>
      </w:pPr>
      <w:rPr>
        <w:rFonts w:ascii="Arial" w:hAnsi="Arial" w:hint="default"/>
      </w:rPr>
    </w:lvl>
    <w:lvl w:ilvl="5" w:tplc="16345018" w:tentative="1">
      <w:start w:val="1"/>
      <w:numFmt w:val="bullet"/>
      <w:lvlText w:val="•"/>
      <w:lvlJc w:val="left"/>
      <w:pPr>
        <w:tabs>
          <w:tab w:val="num" w:pos="4320"/>
        </w:tabs>
        <w:ind w:left="4320" w:hanging="360"/>
      </w:pPr>
      <w:rPr>
        <w:rFonts w:ascii="Arial" w:hAnsi="Arial" w:hint="default"/>
      </w:rPr>
    </w:lvl>
    <w:lvl w:ilvl="6" w:tplc="1936AED0" w:tentative="1">
      <w:start w:val="1"/>
      <w:numFmt w:val="bullet"/>
      <w:lvlText w:val="•"/>
      <w:lvlJc w:val="left"/>
      <w:pPr>
        <w:tabs>
          <w:tab w:val="num" w:pos="5040"/>
        </w:tabs>
        <w:ind w:left="5040" w:hanging="360"/>
      </w:pPr>
      <w:rPr>
        <w:rFonts w:ascii="Arial" w:hAnsi="Arial" w:hint="default"/>
      </w:rPr>
    </w:lvl>
    <w:lvl w:ilvl="7" w:tplc="CC5EC6D2" w:tentative="1">
      <w:start w:val="1"/>
      <w:numFmt w:val="bullet"/>
      <w:lvlText w:val="•"/>
      <w:lvlJc w:val="left"/>
      <w:pPr>
        <w:tabs>
          <w:tab w:val="num" w:pos="5760"/>
        </w:tabs>
        <w:ind w:left="5760" w:hanging="360"/>
      </w:pPr>
      <w:rPr>
        <w:rFonts w:ascii="Arial" w:hAnsi="Arial" w:hint="default"/>
      </w:rPr>
    </w:lvl>
    <w:lvl w:ilvl="8" w:tplc="12FEF86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71002B3"/>
    <w:multiLevelType w:val="hybridMultilevel"/>
    <w:tmpl w:val="8E721C0A"/>
    <w:lvl w:ilvl="0" w:tplc="EFF8BF50">
      <w:start w:val="1"/>
      <w:numFmt w:val="bullet"/>
      <w:lvlText w:val="•"/>
      <w:lvlJc w:val="left"/>
      <w:pPr>
        <w:tabs>
          <w:tab w:val="num" w:pos="720"/>
        </w:tabs>
        <w:ind w:left="720" w:hanging="360"/>
      </w:pPr>
      <w:rPr>
        <w:rFonts w:ascii="Arial" w:hAnsi="Arial" w:hint="default"/>
      </w:rPr>
    </w:lvl>
    <w:lvl w:ilvl="1" w:tplc="FB9AE102" w:tentative="1">
      <w:start w:val="1"/>
      <w:numFmt w:val="bullet"/>
      <w:lvlText w:val="•"/>
      <w:lvlJc w:val="left"/>
      <w:pPr>
        <w:tabs>
          <w:tab w:val="num" w:pos="1440"/>
        </w:tabs>
        <w:ind w:left="1440" w:hanging="360"/>
      </w:pPr>
      <w:rPr>
        <w:rFonts w:ascii="Arial" w:hAnsi="Arial" w:hint="default"/>
      </w:rPr>
    </w:lvl>
    <w:lvl w:ilvl="2" w:tplc="9BF49028" w:tentative="1">
      <w:start w:val="1"/>
      <w:numFmt w:val="bullet"/>
      <w:lvlText w:val="•"/>
      <w:lvlJc w:val="left"/>
      <w:pPr>
        <w:tabs>
          <w:tab w:val="num" w:pos="2160"/>
        </w:tabs>
        <w:ind w:left="2160" w:hanging="360"/>
      </w:pPr>
      <w:rPr>
        <w:rFonts w:ascii="Arial" w:hAnsi="Arial" w:hint="default"/>
      </w:rPr>
    </w:lvl>
    <w:lvl w:ilvl="3" w:tplc="CB68CFEE" w:tentative="1">
      <w:start w:val="1"/>
      <w:numFmt w:val="bullet"/>
      <w:lvlText w:val="•"/>
      <w:lvlJc w:val="left"/>
      <w:pPr>
        <w:tabs>
          <w:tab w:val="num" w:pos="2880"/>
        </w:tabs>
        <w:ind w:left="2880" w:hanging="360"/>
      </w:pPr>
      <w:rPr>
        <w:rFonts w:ascii="Arial" w:hAnsi="Arial" w:hint="default"/>
      </w:rPr>
    </w:lvl>
    <w:lvl w:ilvl="4" w:tplc="7E6C80AA" w:tentative="1">
      <w:start w:val="1"/>
      <w:numFmt w:val="bullet"/>
      <w:lvlText w:val="•"/>
      <w:lvlJc w:val="left"/>
      <w:pPr>
        <w:tabs>
          <w:tab w:val="num" w:pos="3600"/>
        </w:tabs>
        <w:ind w:left="3600" w:hanging="360"/>
      </w:pPr>
      <w:rPr>
        <w:rFonts w:ascii="Arial" w:hAnsi="Arial" w:hint="default"/>
      </w:rPr>
    </w:lvl>
    <w:lvl w:ilvl="5" w:tplc="9B988EF0" w:tentative="1">
      <w:start w:val="1"/>
      <w:numFmt w:val="bullet"/>
      <w:lvlText w:val="•"/>
      <w:lvlJc w:val="left"/>
      <w:pPr>
        <w:tabs>
          <w:tab w:val="num" w:pos="4320"/>
        </w:tabs>
        <w:ind w:left="4320" w:hanging="360"/>
      </w:pPr>
      <w:rPr>
        <w:rFonts w:ascii="Arial" w:hAnsi="Arial" w:hint="default"/>
      </w:rPr>
    </w:lvl>
    <w:lvl w:ilvl="6" w:tplc="243EC42A" w:tentative="1">
      <w:start w:val="1"/>
      <w:numFmt w:val="bullet"/>
      <w:lvlText w:val="•"/>
      <w:lvlJc w:val="left"/>
      <w:pPr>
        <w:tabs>
          <w:tab w:val="num" w:pos="5040"/>
        </w:tabs>
        <w:ind w:left="5040" w:hanging="360"/>
      </w:pPr>
      <w:rPr>
        <w:rFonts w:ascii="Arial" w:hAnsi="Arial" w:hint="default"/>
      </w:rPr>
    </w:lvl>
    <w:lvl w:ilvl="7" w:tplc="1A5C7DBE" w:tentative="1">
      <w:start w:val="1"/>
      <w:numFmt w:val="bullet"/>
      <w:lvlText w:val="•"/>
      <w:lvlJc w:val="left"/>
      <w:pPr>
        <w:tabs>
          <w:tab w:val="num" w:pos="5760"/>
        </w:tabs>
        <w:ind w:left="5760" w:hanging="360"/>
      </w:pPr>
      <w:rPr>
        <w:rFonts w:ascii="Arial" w:hAnsi="Arial" w:hint="default"/>
      </w:rPr>
    </w:lvl>
    <w:lvl w:ilvl="8" w:tplc="5526182E"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1"/>
  </w:num>
  <w:num w:numId="3">
    <w:abstractNumId w:val="14"/>
  </w:num>
  <w:num w:numId="4">
    <w:abstractNumId w:val="16"/>
  </w:num>
  <w:num w:numId="5">
    <w:abstractNumId w:val="8"/>
  </w:num>
  <w:num w:numId="6">
    <w:abstractNumId w:val="12"/>
  </w:num>
  <w:num w:numId="7">
    <w:abstractNumId w:val="23"/>
  </w:num>
  <w:num w:numId="8">
    <w:abstractNumId w:val="6"/>
  </w:num>
  <w:num w:numId="9">
    <w:abstractNumId w:val="22"/>
  </w:num>
  <w:num w:numId="10">
    <w:abstractNumId w:val="17"/>
  </w:num>
  <w:num w:numId="11">
    <w:abstractNumId w:val="3"/>
  </w:num>
  <w:num w:numId="12">
    <w:abstractNumId w:val="1"/>
  </w:num>
  <w:num w:numId="13">
    <w:abstractNumId w:val="4"/>
  </w:num>
  <w:num w:numId="14">
    <w:abstractNumId w:val="5"/>
  </w:num>
  <w:num w:numId="15">
    <w:abstractNumId w:val="10"/>
  </w:num>
  <w:num w:numId="16">
    <w:abstractNumId w:val="15"/>
  </w:num>
  <w:num w:numId="17">
    <w:abstractNumId w:val="0"/>
  </w:num>
  <w:num w:numId="18">
    <w:abstractNumId w:val="20"/>
  </w:num>
  <w:num w:numId="19">
    <w:abstractNumId w:val="21"/>
  </w:num>
  <w:num w:numId="20">
    <w:abstractNumId w:val="9"/>
  </w:num>
  <w:num w:numId="21">
    <w:abstractNumId w:val="2"/>
  </w:num>
  <w:num w:numId="22">
    <w:abstractNumId w:val="19"/>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2D7"/>
    <w:rsid w:val="00034D4E"/>
    <w:rsid w:val="0005689A"/>
    <w:rsid w:val="000C7E65"/>
    <w:rsid w:val="00211D60"/>
    <w:rsid w:val="0022361C"/>
    <w:rsid w:val="003234F9"/>
    <w:rsid w:val="00377C57"/>
    <w:rsid w:val="00395CED"/>
    <w:rsid w:val="003A3621"/>
    <w:rsid w:val="003B4BA4"/>
    <w:rsid w:val="00515F66"/>
    <w:rsid w:val="00685B65"/>
    <w:rsid w:val="007C6B6E"/>
    <w:rsid w:val="008222D7"/>
    <w:rsid w:val="00845564"/>
    <w:rsid w:val="00B16B3B"/>
    <w:rsid w:val="00B955E1"/>
    <w:rsid w:val="00BB2CEB"/>
    <w:rsid w:val="00C1212D"/>
    <w:rsid w:val="00CA662E"/>
    <w:rsid w:val="00F016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E2FCE"/>
  <w15:chartTrackingRefBased/>
  <w15:docId w15:val="{7C927FFE-C4E4-47D6-ABA0-3C97E43E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36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4B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95C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395CE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6B6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C6B6E"/>
    <w:pPr>
      <w:ind w:left="720"/>
      <w:contextualSpacing/>
    </w:pPr>
  </w:style>
  <w:style w:type="character" w:styleId="Hyperlink">
    <w:name w:val="Hyperlink"/>
    <w:basedOn w:val="DefaultParagraphFont"/>
    <w:uiPriority w:val="99"/>
    <w:unhideWhenUsed/>
    <w:rsid w:val="0022361C"/>
    <w:rPr>
      <w:color w:val="0563C1" w:themeColor="hyperlink"/>
      <w:u w:val="single"/>
    </w:rPr>
  </w:style>
  <w:style w:type="character" w:customStyle="1" w:styleId="Heading1Char">
    <w:name w:val="Heading 1 Char"/>
    <w:basedOn w:val="DefaultParagraphFont"/>
    <w:link w:val="Heading1"/>
    <w:uiPriority w:val="9"/>
    <w:rsid w:val="0022361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395CED"/>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395CED"/>
    <w:rPr>
      <w:i/>
      <w:iCs/>
    </w:rPr>
  </w:style>
  <w:style w:type="character" w:customStyle="1" w:styleId="Heading4Char">
    <w:name w:val="Heading 4 Char"/>
    <w:basedOn w:val="DefaultParagraphFont"/>
    <w:link w:val="Heading4"/>
    <w:uiPriority w:val="9"/>
    <w:semiHidden/>
    <w:rsid w:val="00395CED"/>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211D60"/>
    <w:pPr>
      <w:outlineLvl w:val="9"/>
    </w:pPr>
  </w:style>
  <w:style w:type="paragraph" w:styleId="TOC1">
    <w:name w:val="toc 1"/>
    <w:basedOn w:val="Normal"/>
    <w:next w:val="Normal"/>
    <w:autoRedefine/>
    <w:uiPriority w:val="39"/>
    <w:unhideWhenUsed/>
    <w:rsid w:val="00211D60"/>
    <w:pPr>
      <w:spacing w:after="100"/>
    </w:pPr>
  </w:style>
  <w:style w:type="paragraph" w:styleId="TOC3">
    <w:name w:val="toc 3"/>
    <w:basedOn w:val="Normal"/>
    <w:next w:val="Normal"/>
    <w:autoRedefine/>
    <w:uiPriority w:val="39"/>
    <w:unhideWhenUsed/>
    <w:rsid w:val="00211D60"/>
    <w:pPr>
      <w:spacing w:after="100"/>
      <w:ind w:left="440"/>
    </w:pPr>
  </w:style>
  <w:style w:type="character" w:customStyle="1" w:styleId="mw-headline">
    <w:name w:val="mw-headline"/>
    <w:basedOn w:val="DefaultParagraphFont"/>
    <w:rsid w:val="003B4BA4"/>
  </w:style>
  <w:style w:type="character" w:customStyle="1" w:styleId="mw-editsection">
    <w:name w:val="mw-editsection"/>
    <w:basedOn w:val="DefaultParagraphFont"/>
    <w:rsid w:val="003B4BA4"/>
  </w:style>
  <w:style w:type="character" w:customStyle="1" w:styleId="mw-editsection-bracket">
    <w:name w:val="mw-editsection-bracket"/>
    <w:basedOn w:val="DefaultParagraphFont"/>
    <w:rsid w:val="003B4BA4"/>
  </w:style>
  <w:style w:type="paragraph" w:styleId="HTMLPreformatted">
    <w:name w:val="HTML Preformatted"/>
    <w:basedOn w:val="Normal"/>
    <w:link w:val="HTMLPreformattedChar"/>
    <w:uiPriority w:val="99"/>
    <w:semiHidden/>
    <w:unhideWhenUsed/>
    <w:rsid w:val="003B4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B4BA4"/>
    <w:rPr>
      <w:rFonts w:ascii="Courier New" w:eastAsia="Times New Roman" w:hAnsi="Courier New" w:cs="Courier New"/>
      <w:sz w:val="20"/>
      <w:szCs w:val="20"/>
    </w:rPr>
  </w:style>
  <w:style w:type="character" w:styleId="HTMLCode">
    <w:name w:val="HTML Code"/>
    <w:basedOn w:val="DefaultParagraphFont"/>
    <w:uiPriority w:val="99"/>
    <w:semiHidden/>
    <w:unhideWhenUsed/>
    <w:rsid w:val="003B4BA4"/>
    <w:rPr>
      <w:rFonts w:ascii="Courier New" w:eastAsia="Times New Roman" w:hAnsi="Courier New" w:cs="Courier New"/>
      <w:sz w:val="20"/>
      <w:szCs w:val="20"/>
    </w:rPr>
  </w:style>
  <w:style w:type="character" w:customStyle="1" w:styleId="gp">
    <w:name w:val="gp"/>
    <w:basedOn w:val="DefaultParagraphFont"/>
    <w:rsid w:val="003B4BA4"/>
  </w:style>
  <w:style w:type="character" w:customStyle="1" w:styleId="go">
    <w:name w:val="go"/>
    <w:basedOn w:val="DefaultParagraphFont"/>
    <w:rsid w:val="003B4BA4"/>
  </w:style>
  <w:style w:type="character" w:customStyle="1" w:styleId="Heading2Char">
    <w:name w:val="Heading 2 Char"/>
    <w:basedOn w:val="DefaultParagraphFont"/>
    <w:link w:val="Heading2"/>
    <w:uiPriority w:val="9"/>
    <w:rsid w:val="003B4BA4"/>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05689A"/>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1228">
      <w:bodyDiv w:val="1"/>
      <w:marLeft w:val="0"/>
      <w:marRight w:val="0"/>
      <w:marTop w:val="0"/>
      <w:marBottom w:val="0"/>
      <w:divBdr>
        <w:top w:val="none" w:sz="0" w:space="0" w:color="auto"/>
        <w:left w:val="none" w:sz="0" w:space="0" w:color="auto"/>
        <w:bottom w:val="none" w:sz="0" w:space="0" w:color="auto"/>
        <w:right w:val="none" w:sz="0" w:space="0" w:color="auto"/>
      </w:divBdr>
      <w:divsChild>
        <w:div w:id="1940866089">
          <w:marLeft w:val="547"/>
          <w:marRight w:val="0"/>
          <w:marTop w:val="106"/>
          <w:marBottom w:val="0"/>
          <w:divBdr>
            <w:top w:val="none" w:sz="0" w:space="0" w:color="auto"/>
            <w:left w:val="none" w:sz="0" w:space="0" w:color="auto"/>
            <w:bottom w:val="none" w:sz="0" w:space="0" w:color="auto"/>
            <w:right w:val="none" w:sz="0" w:space="0" w:color="auto"/>
          </w:divBdr>
        </w:div>
        <w:div w:id="117382245">
          <w:marLeft w:val="1166"/>
          <w:marRight w:val="0"/>
          <w:marTop w:val="91"/>
          <w:marBottom w:val="0"/>
          <w:divBdr>
            <w:top w:val="none" w:sz="0" w:space="0" w:color="auto"/>
            <w:left w:val="none" w:sz="0" w:space="0" w:color="auto"/>
            <w:bottom w:val="none" w:sz="0" w:space="0" w:color="auto"/>
            <w:right w:val="none" w:sz="0" w:space="0" w:color="auto"/>
          </w:divBdr>
        </w:div>
        <w:div w:id="1383141767">
          <w:marLeft w:val="1166"/>
          <w:marRight w:val="0"/>
          <w:marTop w:val="91"/>
          <w:marBottom w:val="0"/>
          <w:divBdr>
            <w:top w:val="none" w:sz="0" w:space="0" w:color="auto"/>
            <w:left w:val="none" w:sz="0" w:space="0" w:color="auto"/>
            <w:bottom w:val="none" w:sz="0" w:space="0" w:color="auto"/>
            <w:right w:val="none" w:sz="0" w:space="0" w:color="auto"/>
          </w:divBdr>
        </w:div>
        <w:div w:id="755636472">
          <w:marLeft w:val="1166"/>
          <w:marRight w:val="0"/>
          <w:marTop w:val="91"/>
          <w:marBottom w:val="0"/>
          <w:divBdr>
            <w:top w:val="none" w:sz="0" w:space="0" w:color="auto"/>
            <w:left w:val="none" w:sz="0" w:space="0" w:color="auto"/>
            <w:bottom w:val="none" w:sz="0" w:space="0" w:color="auto"/>
            <w:right w:val="none" w:sz="0" w:space="0" w:color="auto"/>
          </w:divBdr>
        </w:div>
        <w:div w:id="34165781">
          <w:marLeft w:val="1166"/>
          <w:marRight w:val="0"/>
          <w:marTop w:val="91"/>
          <w:marBottom w:val="0"/>
          <w:divBdr>
            <w:top w:val="none" w:sz="0" w:space="0" w:color="auto"/>
            <w:left w:val="none" w:sz="0" w:space="0" w:color="auto"/>
            <w:bottom w:val="none" w:sz="0" w:space="0" w:color="auto"/>
            <w:right w:val="none" w:sz="0" w:space="0" w:color="auto"/>
          </w:divBdr>
        </w:div>
        <w:div w:id="931089408">
          <w:marLeft w:val="547"/>
          <w:marRight w:val="0"/>
          <w:marTop w:val="106"/>
          <w:marBottom w:val="0"/>
          <w:divBdr>
            <w:top w:val="none" w:sz="0" w:space="0" w:color="auto"/>
            <w:left w:val="none" w:sz="0" w:space="0" w:color="auto"/>
            <w:bottom w:val="none" w:sz="0" w:space="0" w:color="auto"/>
            <w:right w:val="none" w:sz="0" w:space="0" w:color="auto"/>
          </w:divBdr>
        </w:div>
        <w:div w:id="532887642">
          <w:marLeft w:val="1166"/>
          <w:marRight w:val="0"/>
          <w:marTop w:val="91"/>
          <w:marBottom w:val="0"/>
          <w:divBdr>
            <w:top w:val="none" w:sz="0" w:space="0" w:color="auto"/>
            <w:left w:val="none" w:sz="0" w:space="0" w:color="auto"/>
            <w:bottom w:val="none" w:sz="0" w:space="0" w:color="auto"/>
            <w:right w:val="none" w:sz="0" w:space="0" w:color="auto"/>
          </w:divBdr>
        </w:div>
        <w:div w:id="686247811">
          <w:marLeft w:val="1166"/>
          <w:marRight w:val="0"/>
          <w:marTop w:val="91"/>
          <w:marBottom w:val="0"/>
          <w:divBdr>
            <w:top w:val="none" w:sz="0" w:space="0" w:color="auto"/>
            <w:left w:val="none" w:sz="0" w:space="0" w:color="auto"/>
            <w:bottom w:val="none" w:sz="0" w:space="0" w:color="auto"/>
            <w:right w:val="none" w:sz="0" w:space="0" w:color="auto"/>
          </w:divBdr>
        </w:div>
        <w:div w:id="969550726">
          <w:marLeft w:val="1166"/>
          <w:marRight w:val="0"/>
          <w:marTop w:val="91"/>
          <w:marBottom w:val="0"/>
          <w:divBdr>
            <w:top w:val="none" w:sz="0" w:space="0" w:color="auto"/>
            <w:left w:val="none" w:sz="0" w:space="0" w:color="auto"/>
            <w:bottom w:val="none" w:sz="0" w:space="0" w:color="auto"/>
            <w:right w:val="none" w:sz="0" w:space="0" w:color="auto"/>
          </w:divBdr>
        </w:div>
        <w:div w:id="80030610">
          <w:marLeft w:val="547"/>
          <w:marRight w:val="0"/>
          <w:marTop w:val="106"/>
          <w:marBottom w:val="0"/>
          <w:divBdr>
            <w:top w:val="none" w:sz="0" w:space="0" w:color="auto"/>
            <w:left w:val="none" w:sz="0" w:space="0" w:color="auto"/>
            <w:bottom w:val="none" w:sz="0" w:space="0" w:color="auto"/>
            <w:right w:val="none" w:sz="0" w:space="0" w:color="auto"/>
          </w:divBdr>
        </w:div>
        <w:div w:id="1253927744">
          <w:marLeft w:val="1166"/>
          <w:marRight w:val="0"/>
          <w:marTop w:val="91"/>
          <w:marBottom w:val="0"/>
          <w:divBdr>
            <w:top w:val="none" w:sz="0" w:space="0" w:color="auto"/>
            <w:left w:val="none" w:sz="0" w:space="0" w:color="auto"/>
            <w:bottom w:val="none" w:sz="0" w:space="0" w:color="auto"/>
            <w:right w:val="none" w:sz="0" w:space="0" w:color="auto"/>
          </w:divBdr>
        </w:div>
      </w:divsChild>
    </w:div>
    <w:div w:id="255601999">
      <w:bodyDiv w:val="1"/>
      <w:marLeft w:val="0"/>
      <w:marRight w:val="0"/>
      <w:marTop w:val="0"/>
      <w:marBottom w:val="0"/>
      <w:divBdr>
        <w:top w:val="none" w:sz="0" w:space="0" w:color="auto"/>
        <w:left w:val="none" w:sz="0" w:space="0" w:color="auto"/>
        <w:bottom w:val="none" w:sz="0" w:space="0" w:color="auto"/>
        <w:right w:val="none" w:sz="0" w:space="0" w:color="auto"/>
      </w:divBdr>
      <w:divsChild>
        <w:div w:id="1971663523">
          <w:marLeft w:val="547"/>
          <w:marRight w:val="0"/>
          <w:marTop w:val="0"/>
          <w:marBottom w:val="0"/>
          <w:divBdr>
            <w:top w:val="none" w:sz="0" w:space="0" w:color="auto"/>
            <w:left w:val="none" w:sz="0" w:space="0" w:color="auto"/>
            <w:bottom w:val="none" w:sz="0" w:space="0" w:color="auto"/>
            <w:right w:val="none" w:sz="0" w:space="0" w:color="auto"/>
          </w:divBdr>
        </w:div>
        <w:div w:id="959996636">
          <w:marLeft w:val="547"/>
          <w:marRight w:val="0"/>
          <w:marTop w:val="0"/>
          <w:marBottom w:val="0"/>
          <w:divBdr>
            <w:top w:val="none" w:sz="0" w:space="0" w:color="auto"/>
            <w:left w:val="none" w:sz="0" w:space="0" w:color="auto"/>
            <w:bottom w:val="none" w:sz="0" w:space="0" w:color="auto"/>
            <w:right w:val="none" w:sz="0" w:space="0" w:color="auto"/>
          </w:divBdr>
        </w:div>
        <w:div w:id="1009022908">
          <w:marLeft w:val="547"/>
          <w:marRight w:val="0"/>
          <w:marTop w:val="0"/>
          <w:marBottom w:val="0"/>
          <w:divBdr>
            <w:top w:val="none" w:sz="0" w:space="0" w:color="auto"/>
            <w:left w:val="none" w:sz="0" w:space="0" w:color="auto"/>
            <w:bottom w:val="none" w:sz="0" w:space="0" w:color="auto"/>
            <w:right w:val="none" w:sz="0" w:space="0" w:color="auto"/>
          </w:divBdr>
        </w:div>
      </w:divsChild>
    </w:div>
    <w:div w:id="257061654">
      <w:bodyDiv w:val="1"/>
      <w:marLeft w:val="0"/>
      <w:marRight w:val="0"/>
      <w:marTop w:val="0"/>
      <w:marBottom w:val="0"/>
      <w:divBdr>
        <w:top w:val="none" w:sz="0" w:space="0" w:color="auto"/>
        <w:left w:val="none" w:sz="0" w:space="0" w:color="auto"/>
        <w:bottom w:val="none" w:sz="0" w:space="0" w:color="auto"/>
        <w:right w:val="none" w:sz="0" w:space="0" w:color="auto"/>
      </w:divBdr>
    </w:div>
    <w:div w:id="269746921">
      <w:bodyDiv w:val="1"/>
      <w:marLeft w:val="0"/>
      <w:marRight w:val="0"/>
      <w:marTop w:val="0"/>
      <w:marBottom w:val="0"/>
      <w:divBdr>
        <w:top w:val="none" w:sz="0" w:space="0" w:color="auto"/>
        <w:left w:val="none" w:sz="0" w:space="0" w:color="auto"/>
        <w:bottom w:val="none" w:sz="0" w:space="0" w:color="auto"/>
        <w:right w:val="none" w:sz="0" w:space="0" w:color="auto"/>
      </w:divBdr>
    </w:div>
    <w:div w:id="355080266">
      <w:bodyDiv w:val="1"/>
      <w:marLeft w:val="0"/>
      <w:marRight w:val="0"/>
      <w:marTop w:val="0"/>
      <w:marBottom w:val="0"/>
      <w:divBdr>
        <w:top w:val="none" w:sz="0" w:space="0" w:color="auto"/>
        <w:left w:val="none" w:sz="0" w:space="0" w:color="auto"/>
        <w:bottom w:val="none" w:sz="0" w:space="0" w:color="auto"/>
        <w:right w:val="none" w:sz="0" w:space="0" w:color="auto"/>
      </w:divBdr>
    </w:div>
    <w:div w:id="375008846">
      <w:bodyDiv w:val="1"/>
      <w:marLeft w:val="0"/>
      <w:marRight w:val="0"/>
      <w:marTop w:val="0"/>
      <w:marBottom w:val="0"/>
      <w:divBdr>
        <w:top w:val="none" w:sz="0" w:space="0" w:color="auto"/>
        <w:left w:val="none" w:sz="0" w:space="0" w:color="auto"/>
        <w:bottom w:val="none" w:sz="0" w:space="0" w:color="auto"/>
        <w:right w:val="none" w:sz="0" w:space="0" w:color="auto"/>
      </w:divBdr>
      <w:divsChild>
        <w:div w:id="644312721">
          <w:marLeft w:val="547"/>
          <w:marRight w:val="0"/>
          <w:marTop w:val="144"/>
          <w:marBottom w:val="0"/>
          <w:divBdr>
            <w:top w:val="none" w:sz="0" w:space="0" w:color="auto"/>
            <w:left w:val="none" w:sz="0" w:space="0" w:color="auto"/>
            <w:bottom w:val="none" w:sz="0" w:space="0" w:color="auto"/>
            <w:right w:val="none" w:sz="0" w:space="0" w:color="auto"/>
          </w:divBdr>
        </w:div>
        <w:div w:id="1078794225">
          <w:marLeft w:val="547"/>
          <w:marRight w:val="0"/>
          <w:marTop w:val="144"/>
          <w:marBottom w:val="0"/>
          <w:divBdr>
            <w:top w:val="none" w:sz="0" w:space="0" w:color="auto"/>
            <w:left w:val="none" w:sz="0" w:space="0" w:color="auto"/>
            <w:bottom w:val="none" w:sz="0" w:space="0" w:color="auto"/>
            <w:right w:val="none" w:sz="0" w:space="0" w:color="auto"/>
          </w:divBdr>
        </w:div>
      </w:divsChild>
    </w:div>
    <w:div w:id="380903168">
      <w:bodyDiv w:val="1"/>
      <w:marLeft w:val="0"/>
      <w:marRight w:val="0"/>
      <w:marTop w:val="0"/>
      <w:marBottom w:val="0"/>
      <w:divBdr>
        <w:top w:val="none" w:sz="0" w:space="0" w:color="auto"/>
        <w:left w:val="none" w:sz="0" w:space="0" w:color="auto"/>
        <w:bottom w:val="none" w:sz="0" w:space="0" w:color="auto"/>
        <w:right w:val="none" w:sz="0" w:space="0" w:color="auto"/>
      </w:divBdr>
    </w:div>
    <w:div w:id="407730515">
      <w:bodyDiv w:val="1"/>
      <w:marLeft w:val="0"/>
      <w:marRight w:val="0"/>
      <w:marTop w:val="0"/>
      <w:marBottom w:val="0"/>
      <w:divBdr>
        <w:top w:val="none" w:sz="0" w:space="0" w:color="auto"/>
        <w:left w:val="none" w:sz="0" w:space="0" w:color="auto"/>
        <w:bottom w:val="none" w:sz="0" w:space="0" w:color="auto"/>
        <w:right w:val="none" w:sz="0" w:space="0" w:color="auto"/>
      </w:divBdr>
    </w:div>
    <w:div w:id="471799611">
      <w:bodyDiv w:val="1"/>
      <w:marLeft w:val="0"/>
      <w:marRight w:val="0"/>
      <w:marTop w:val="0"/>
      <w:marBottom w:val="0"/>
      <w:divBdr>
        <w:top w:val="none" w:sz="0" w:space="0" w:color="auto"/>
        <w:left w:val="none" w:sz="0" w:space="0" w:color="auto"/>
        <w:bottom w:val="none" w:sz="0" w:space="0" w:color="auto"/>
        <w:right w:val="none" w:sz="0" w:space="0" w:color="auto"/>
      </w:divBdr>
      <w:divsChild>
        <w:div w:id="597911930">
          <w:marLeft w:val="0"/>
          <w:marRight w:val="0"/>
          <w:marTop w:val="0"/>
          <w:marBottom w:val="120"/>
          <w:divBdr>
            <w:top w:val="none" w:sz="0" w:space="0" w:color="auto"/>
            <w:left w:val="none" w:sz="0" w:space="0" w:color="auto"/>
            <w:bottom w:val="none" w:sz="0" w:space="0" w:color="auto"/>
            <w:right w:val="none" w:sz="0" w:space="0" w:color="auto"/>
          </w:divBdr>
        </w:div>
      </w:divsChild>
    </w:div>
    <w:div w:id="528640367">
      <w:bodyDiv w:val="1"/>
      <w:marLeft w:val="0"/>
      <w:marRight w:val="0"/>
      <w:marTop w:val="0"/>
      <w:marBottom w:val="0"/>
      <w:divBdr>
        <w:top w:val="none" w:sz="0" w:space="0" w:color="auto"/>
        <w:left w:val="none" w:sz="0" w:space="0" w:color="auto"/>
        <w:bottom w:val="none" w:sz="0" w:space="0" w:color="auto"/>
        <w:right w:val="none" w:sz="0" w:space="0" w:color="auto"/>
      </w:divBdr>
      <w:divsChild>
        <w:div w:id="2106147878">
          <w:marLeft w:val="547"/>
          <w:marRight w:val="0"/>
          <w:marTop w:val="0"/>
          <w:marBottom w:val="0"/>
          <w:divBdr>
            <w:top w:val="none" w:sz="0" w:space="0" w:color="auto"/>
            <w:left w:val="none" w:sz="0" w:space="0" w:color="auto"/>
            <w:bottom w:val="none" w:sz="0" w:space="0" w:color="auto"/>
            <w:right w:val="none" w:sz="0" w:space="0" w:color="auto"/>
          </w:divBdr>
        </w:div>
        <w:div w:id="61148940">
          <w:marLeft w:val="547"/>
          <w:marRight w:val="0"/>
          <w:marTop w:val="0"/>
          <w:marBottom w:val="0"/>
          <w:divBdr>
            <w:top w:val="none" w:sz="0" w:space="0" w:color="auto"/>
            <w:left w:val="none" w:sz="0" w:space="0" w:color="auto"/>
            <w:bottom w:val="none" w:sz="0" w:space="0" w:color="auto"/>
            <w:right w:val="none" w:sz="0" w:space="0" w:color="auto"/>
          </w:divBdr>
        </w:div>
        <w:div w:id="86195964">
          <w:marLeft w:val="547"/>
          <w:marRight w:val="0"/>
          <w:marTop w:val="0"/>
          <w:marBottom w:val="0"/>
          <w:divBdr>
            <w:top w:val="none" w:sz="0" w:space="0" w:color="auto"/>
            <w:left w:val="none" w:sz="0" w:space="0" w:color="auto"/>
            <w:bottom w:val="none" w:sz="0" w:space="0" w:color="auto"/>
            <w:right w:val="none" w:sz="0" w:space="0" w:color="auto"/>
          </w:divBdr>
        </w:div>
        <w:div w:id="384837950">
          <w:marLeft w:val="547"/>
          <w:marRight w:val="0"/>
          <w:marTop w:val="0"/>
          <w:marBottom w:val="0"/>
          <w:divBdr>
            <w:top w:val="none" w:sz="0" w:space="0" w:color="auto"/>
            <w:left w:val="none" w:sz="0" w:space="0" w:color="auto"/>
            <w:bottom w:val="none" w:sz="0" w:space="0" w:color="auto"/>
            <w:right w:val="none" w:sz="0" w:space="0" w:color="auto"/>
          </w:divBdr>
        </w:div>
        <w:div w:id="1248461417">
          <w:marLeft w:val="547"/>
          <w:marRight w:val="0"/>
          <w:marTop w:val="0"/>
          <w:marBottom w:val="0"/>
          <w:divBdr>
            <w:top w:val="none" w:sz="0" w:space="0" w:color="auto"/>
            <w:left w:val="none" w:sz="0" w:space="0" w:color="auto"/>
            <w:bottom w:val="none" w:sz="0" w:space="0" w:color="auto"/>
            <w:right w:val="none" w:sz="0" w:space="0" w:color="auto"/>
          </w:divBdr>
        </w:div>
        <w:div w:id="365523516">
          <w:marLeft w:val="547"/>
          <w:marRight w:val="0"/>
          <w:marTop w:val="0"/>
          <w:marBottom w:val="0"/>
          <w:divBdr>
            <w:top w:val="none" w:sz="0" w:space="0" w:color="auto"/>
            <w:left w:val="none" w:sz="0" w:space="0" w:color="auto"/>
            <w:bottom w:val="none" w:sz="0" w:space="0" w:color="auto"/>
            <w:right w:val="none" w:sz="0" w:space="0" w:color="auto"/>
          </w:divBdr>
        </w:div>
      </w:divsChild>
    </w:div>
    <w:div w:id="559631409">
      <w:bodyDiv w:val="1"/>
      <w:marLeft w:val="0"/>
      <w:marRight w:val="0"/>
      <w:marTop w:val="0"/>
      <w:marBottom w:val="0"/>
      <w:divBdr>
        <w:top w:val="none" w:sz="0" w:space="0" w:color="auto"/>
        <w:left w:val="none" w:sz="0" w:space="0" w:color="auto"/>
        <w:bottom w:val="none" w:sz="0" w:space="0" w:color="auto"/>
        <w:right w:val="none" w:sz="0" w:space="0" w:color="auto"/>
      </w:divBdr>
    </w:div>
    <w:div w:id="561065222">
      <w:bodyDiv w:val="1"/>
      <w:marLeft w:val="0"/>
      <w:marRight w:val="0"/>
      <w:marTop w:val="0"/>
      <w:marBottom w:val="0"/>
      <w:divBdr>
        <w:top w:val="none" w:sz="0" w:space="0" w:color="auto"/>
        <w:left w:val="none" w:sz="0" w:space="0" w:color="auto"/>
        <w:bottom w:val="none" w:sz="0" w:space="0" w:color="auto"/>
        <w:right w:val="none" w:sz="0" w:space="0" w:color="auto"/>
      </w:divBdr>
    </w:div>
    <w:div w:id="570626048">
      <w:bodyDiv w:val="1"/>
      <w:marLeft w:val="0"/>
      <w:marRight w:val="0"/>
      <w:marTop w:val="0"/>
      <w:marBottom w:val="0"/>
      <w:divBdr>
        <w:top w:val="none" w:sz="0" w:space="0" w:color="auto"/>
        <w:left w:val="none" w:sz="0" w:space="0" w:color="auto"/>
        <w:bottom w:val="none" w:sz="0" w:space="0" w:color="auto"/>
        <w:right w:val="none" w:sz="0" w:space="0" w:color="auto"/>
      </w:divBdr>
      <w:divsChild>
        <w:div w:id="1679844533">
          <w:marLeft w:val="0"/>
          <w:marRight w:val="0"/>
          <w:marTop w:val="0"/>
          <w:marBottom w:val="0"/>
          <w:divBdr>
            <w:top w:val="none" w:sz="0" w:space="0" w:color="auto"/>
            <w:left w:val="none" w:sz="0" w:space="0" w:color="auto"/>
            <w:bottom w:val="none" w:sz="0" w:space="0" w:color="auto"/>
            <w:right w:val="none" w:sz="0" w:space="0" w:color="auto"/>
          </w:divBdr>
        </w:div>
      </w:divsChild>
    </w:div>
    <w:div w:id="606885950">
      <w:bodyDiv w:val="1"/>
      <w:marLeft w:val="0"/>
      <w:marRight w:val="0"/>
      <w:marTop w:val="0"/>
      <w:marBottom w:val="0"/>
      <w:divBdr>
        <w:top w:val="none" w:sz="0" w:space="0" w:color="auto"/>
        <w:left w:val="none" w:sz="0" w:space="0" w:color="auto"/>
        <w:bottom w:val="none" w:sz="0" w:space="0" w:color="auto"/>
        <w:right w:val="none" w:sz="0" w:space="0" w:color="auto"/>
      </w:divBdr>
    </w:div>
    <w:div w:id="646906634">
      <w:bodyDiv w:val="1"/>
      <w:marLeft w:val="0"/>
      <w:marRight w:val="0"/>
      <w:marTop w:val="0"/>
      <w:marBottom w:val="0"/>
      <w:divBdr>
        <w:top w:val="none" w:sz="0" w:space="0" w:color="auto"/>
        <w:left w:val="none" w:sz="0" w:space="0" w:color="auto"/>
        <w:bottom w:val="none" w:sz="0" w:space="0" w:color="auto"/>
        <w:right w:val="none" w:sz="0" w:space="0" w:color="auto"/>
      </w:divBdr>
    </w:div>
    <w:div w:id="780614913">
      <w:bodyDiv w:val="1"/>
      <w:marLeft w:val="0"/>
      <w:marRight w:val="0"/>
      <w:marTop w:val="0"/>
      <w:marBottom w:val="0"/>
      <w:divBdr>
        <w:top w:val="none" w:sz="0" w:space="0" w:color="auto"/>
        <w:left w:val="none" w:sz="0" w:space="0" w:color="auto"/>
        <w:bottom w:val="none" w:sz="0" w:space="0" w:color="auto"/>
        <w:right w:val="none" w:sz="0" w:space="0" w:color="auto"/>
      </w:divBdr>
    </w:div>
    <w:div w:id="958757512">
      <w:bodyDiv w:val="1"/>
      <w:marLeft w:val="0"/>
      <w:marRight w:val="0"/>
      <w:marTop w:val="0"/>
      <w:marBottom w:val="0"/>
      <w:divBdr>
        <w:top w:val="none" w:sz="0" w:space="0" w:color="auto"/>
        <w:left w:val="none" w:sz="0" w:space="0" w:color="auto"/>
        <w:bottom w:val="none" w:sz="0" w:space="0" w:color="auto"/>
        <w:right w:val="none" w:sz="0" w:space="0" w:color="auto"/>
      </w:divBdr>
    </w:div>
    <w:div w:id="1089958990">
      <w:bodyDiv w:val="1"/>
      <w:marLeft w:val="0"/>
      <w:marRight w:val="0"/>
      <w:marTop w:val="0"/>
      <w:marBottom w:val="0"/>
      <w:divBdr>
        <w:top w:val="none" w:sz="0" w:space="0" w:color="auto"/>
        <w:left w:val="none" w:sz="0" w:space="0" w:color="auto"/>
        <w:bottom w:val="none" w:sz="0" w:space="0" w:color="auto"/>
        <w:right w:val="none" w:sz="0" w:space="0" w:color="auto"/>
      </w:divBdr>
      <w:divsChild>
        <w:div w:id="1803646889">
          <w:marLeft w:val="547"/>
          <w:marRight w:val="0"/>
          <w:marTop w:val="0"/>
          <w:marBottom w:val="0"/>
          <w:divBdr>
            <w:top w:val="none" w:sz="0" w:space="0" w:color="auto"/>
            <w:left w:val="none" w:sz="0" w:space="0" w:color="auto"/>
            <w:bottom w:val="none" w:sz="0" w:space="0" w:color="auto"/>
            <w:right w:val="none" w:sz="0" w:space="0" w:color="auto"/>
          </w:divBdr>
        </w:div>
        <w:div w:id="763458688">
          <w:marLeft w:val="547"/>
          <w:marRight w:val="0"/>
          <w:marTop w:val="0"/>
          <w:marBottom w:val="0"/>
          <w:divBdr>
            <w:top w:val="none" w:sz="0" w:space="0" w:color="auto"/>
            <w:left w:val="none" w:sz="0" w:space="0" w:color="auto"/>
            <w:bottom w:val="none" w:sz="0" w:space="0" w:color="auto"/>
            <w:right w:val="none" w:sz="0" w:space="0" w:color="auto"/>
          </w:divBdr>
        </w:div>
        <w:div w:id="581530306">
          <w:marLeft w:val="547"/>
          <w:marRight w:val="0"/>
          <w:marTop w:val="0"/>
          <w:marBottom w:val="0"/>
          <w:divBdr>
            <w:top w:val="none" w:sz="0" w:space="0" w:color="auto"/>
            <w:left w:val="none" w:sz="0" w:space="0" w:color="auto"/>
            <w:bottom w:val="none" w:sz="0" w:space="0" w:color="auto"/>
            <w:right w:val="none" w:sz="0" w:space="0" w:color="auto"/>
          </w:divBdr>
        </w:div>
        <w:div w:id="1927883878">
          <w:marLeft w:val="1267"/>
          <w:marRight w:val="0"/>
          <w:marTop w:val="0"/>
          <w:marBottom w:val="0"/>
          <w:divBdr>
            <w:top w:val="none" w:sz="0" w:space="0" w:color="auto"/>
            <w:left w:val="none" w:sz="0" w:space="0" w:color="auto"/>
            <w:bottom w:val="none" w:sz="0" w:space="0" w:color="auto"/>
            <w:right w:val="none" w:sz="0" w:space="0" w:color="auto"/>
          </w:divBdr>
        </w:div>
        <w:div w:id="519783561">
          <w:marLeft w:val="1267"/>
          <w:marRight w:val="0"/>
          <w:marTop w:val="0"/>
          <w:marBottom w:val="0"/>
          <w:divBdr>
            <w:top w:val="none" w:sz="0" w:space="0" w:color="auto"/>
            <w:left w:val="none" w:sz="0" w:space="0" w:color="auto"/>
            <w:bottom w:val="none" w:sz="0" w:space="0" w:color="auto"/>
            <w:right w:val="none" w:sz="0" w:space="0" w:color="auto"/>
          </w:divBdr>
        </w:div>
        <w:div w:id="424494411">
          <w:marLeft w:val="1267"/>
          <w:marRight w:val="0"/>
          <w:marTop w:val="0"/>
          <w:marBottom w:val="0"/>
          <w:divBdr>
            <w:top w:val="none" w:sz="0" w:space="0" w:color="auto"/>
            <w:left w:val="none" w:sz="0" w:space="0" w:color="auto"/>
            <w:bottom w:val="none" w:sz="0" w:space="0" w:color="auto"/>
            <w:right w:val="none" w:sz="0" w:space="0" w:color="auto"/>
          </w:divBdr>
        </w:div>
        <w:div w:id="1789467628">
          <w:marLeft w:val="547"/>
          <w:marRight w:val="0"/>
          <w:marTop w:val="0"/>
          <w:marBottom w:val="0"/>
          <w:divBdr>
            <w:top w:val="none" w:sz="0" w:space="0" w:color="auto"/>
            <w:left w:val="none" w:sz="0" w:space="0" w:color="auto"/>
            <w:bottom w:val="none" w:sz="0" w:space="0" w:color="auto"/>
            <w:right w:val="none" w:sz="0" w:space="0" w:color="auto"/>
          </w:divBdr>
        </w:div>
        <w:div w:id="573012692">
          <w:marLeft w:val="1267"/>
          <w:marRight w:val="0"/>
          <w:marTop w:val="0"/>
          <w:marBottom w:val="0"/>
          <w:divBdr>
            <w:top w:val="none" w:sz="0" w:space="0" w:color="auto"/>
            <w:left w:val="none" w:sz="0" w:space="0" w:color="auto"/>
            <w:bottom w:val="none" w:sz="0" w:space="0" w:color="auto"/>
            <w:right w:val="none" w:sz="0" w:space="0" w:color="auto"/>
          </w:divBdr>
        </w:div>
      </w:divsChild>
    </w:div>
    <w:div w:id="1147355671">
      <w:bodyDiv w:val="1"/>
      <w:marLeft w:val="0"/>
      <w:marRight w:val="0"/>
      <w:marTop w:val="0"/>
      <w:marBottom w:val="0"/>
      <w:divBdr>
        <w:top w:val="none" w:sz="0" w:space="0" w:color="auto"/>
        <w:left w:val="none" w:sz="0" w:space="0" w:color="auto"/>
        <w:bottom w:val="none" w:sz="0" w:space="0" w:color="auto"/>
        <w:right w:val="none" w:sz="0" w:space="0" w:color="auto"/>
      </w:divBdr>
    </w:div>
    <w:div w:id="1196234174">
      <w:bodyDiv w:val="1"/>
      <w:marLeft w:val="0"/>
      <w:marRight w:val="0"/>
      <w:marTop w:val="0"/>
      <w:marBottom w:val="0"/>
      <w:divBdr>
        <w:top w:val="none" w:sz="0" w:space="0" w:color="auto"/>
        <w:left w:val="none" w:sz="0" w:space="0" w:color="auto"/>
        <w:bottom w:val="none" w:sz="0" w:space="0" w:color="auto"/>
        <w:right w:val="none" w:sz="0" w:space="0" w:color="auto"/>
      </w:divBdr>
    </w:div>
    <w:div w:id="1344016613">
      <w:bodyDiv w:val="1"/>
      <w:marLeft w:val="0"/>
      <w:marRight w:val="0"/>
      <w:marTop w:val="0"/>
      <w:marBottom w:val="0"/>
      <w:divBdr>
        <w:top w:val="none" w:sz="0" w:space="0" w:color="auto"/>
        <w:left w:val="none" w:sz="0" w:space="0" w:color="auto"/>
        <w:bottom w:val="none" w:sz="0" w:space="0" w:color="auto"/>
        <w:right w:val="none" w:sz="0" w:space="0" w:color="auto"/>
      </w:divBdr>
      <w:divsChild>
        <w:div w:id="399788003">
          <w:marLeft w:val="547"/>
          <w:marRight w:val="0"/>
          <w:marTop w:val="125"/>
          <w:marBottom w:val="0"/>
          <w:divBdr>
            <w:top w:val="none" w:sz="0" w:space="0" w:color="auto"/>
            <w:left w:val="none" w:sz="0" w:space="0" w:color="auto"/>
            <w:bottom w:val="none" w:sz="0" w:space="0" w:color="auto"/>
            <w:right w:val="none" w:sz="0" w:space="0" w:color="auto"/>
          </w:divBdr>
        </w:div>
        <w:div w:id="1867208237">
          <w:marLeft w:val="1166"/>
          <w:marRight w:val="0"/>
          <w:marTop w:val="106"/>
          <w:marBottom w:val="0"/>
          <w:divBdr>
            <w:top w:val="none" w:sz="0" w:space="0" w:color="auto"/>
            <w:left w:val="none" w:sz="0" w:space="0" w:color="auto"/>
            <w:bottom w:val="none" w:sz="0" w:space="0" w:color="auto"/>
            <w:right w:val="none" w:sz="0" w:space="0" w:color="auto"/>
          </w:divBdr>
        </w:div>
        <w:div w:id="490756316">
          <w:marLeft w:val="1166"/>
          <w:marRight w:val="0"/>
          <w:marTop w:val="106"/>
          <w:marBottom w:val="0"/>
          <w:divBdr>
            <w:top w:val="none" w:sz="0" w:space="0" w:color="auto"/>
            <w:left w:val="none" w:sz="0" w:space="0" w:color="auto"/>
            <w:bottom w:val="none" w:sz="0" w:space="0" w:color="auto"/>
            <w:right w:val="none" w:sz="0" w:space="0" w:color="auto"/>
          </w:divBdr>
        </w:div>
        <w:div w:id="46954333">
          <w:marLeft w:val="1166"/>
          <w:marRight w:val="0"/>
          <w:marTop w:val="106"/>
          <w:marBottom w:val="0"/>
          <w:divBdr>
            <w:top w:val="none" w:sz="0" w:space="0" w:color="auto"/>
            <w:left w:val="none" w:sz="0" w:space="0" w:color="auto"/>
            <w:bottom w:val="none" w:sz="0" w:space="0" w:color="auto"/>
            <w:right w:val="none" w:sz="0" w:space="0" w:color="auto"/>
          </w:divBdr>
        </w:div>
      </w:divsChild>
    </w:div>
    <w:div w:id="1349600509">
      <w:bodyDiv w:val="1"/>
      <w:marLeft w:val="0"/>
      <w:marRight w:val="0"/>
      <w:marTop w:val="0"/>
      <w:marBottom w:val="0"/>
      <w:divBdr>
        <w:top w:val="none" w:sz="0" w:space="0" w:color="auto"/>
        <w:left w:val="none" w:sz="0" w:space="0" w:color="auto"/>
        <w:bottom w:val="none" w:sz="0" w:space="0" w:color="auto"/>
        <w:right w:val="none" w:sz="0" w:space="0" w:color="auto"/>
      </w:divBdr>
    </w:div>
    <w:div w:id="1437170806">
      <w:bodyDiv w:val="1"/>
      <w:marLeft w:val="0"/>
      <w:marRight w:val="0"/>
      <w:marTop w:val="0"/>
      <w:marBottom w:val="0"/>
      <w:divBdr>
        <w:top w:val="none" w:sz="0" w:space="0" w:color="auto"/>
        <w:left w:val="none" w:sz="0" w:space="0" w:color="auto"/>
        <w:bottom w:val="none" w:sz="0" w:space="0" w:color="auto"/>
        <w:right w:val="none" w:sz="0" w:space="0" w:color="auto"/>
      </w:divBdr>
      <w:divsChild>
        <w:div w:id="162208945">
          <w:marLeft w:val="547"/>
          <w:marRight w:val="0"/>
          <w:marTop w:val="106"/>
          <w:marBottom w:val="0"/>
          <w:divBdr>
            <w:top w:val="none" w:sz="0" w:space="0" w:color="auto"/>
            <w:left w:val="none" w:sz="0" w:space="0" w:color="auto"/>
            <w:bottom w:val="none" w:sz="0" w:space="0" w:color="auto"/>
            <w:right w:val="none" w:sz="0" w:space="0" w:color="auto"/>
          </w:divBdr>
        </w:div>
        <w:div w:id="58404293">
          <w:marLeft w:val="1166"/>
          <w:marRight w:val="0"/>
          <w:marTop w:val="91"/>
          <w:marBottom w:val="0"/>
          <w:divBdr>
            <w:top w:val="none" w:sz="0" w:space="0" w:color="auto"/>
            <w:left w:val="none" w:sz="0" w:space="0" w:color="auto"/>
            <w:bottom w:val="none" w:sz="0" w:space="0" w:color="auto"/>
            <w:right w:val="none" w:sz="0" w:space="0" w:color="auto"/>
          </w:divBdr>
        </w:div>
        <w:div w:id="1884050618">
          <w:marLeft w:val="1166"/>
          <w:marRight w:val="0"/>
          <w:marTop w:val="91"/>
          <w:marBottom w:val="0"/>
          <w:divBdr>
            <w:top w:val="none" w:sz="0" w:space="0" w:color="auto"/>
            <w:left w:val="none" w:sz="0" w:space="0" w:color="auto"/>
            <w:bottom w:val="none" w:sz="0" w:space="0" w:color="auto"/>
            <w:right w:val="none" w:sz="0" w:space="0" w:color="auto"/>
          </w:divBdr>
        </w:div>
        <w:div w:id="1396930505">
          <w:marLeft w:val="1166"/>
          <w:marRight w:val="0"/>
          <w:marTop w:val="91"/>
          <w:marBottom w:val="0"/>
          <w:divBdr>
            <w:top w:val="none" w:sz="0" w:space="0" w:color="auto"/>
            <w:left w:val="none" w:sz="0" w:space="0" w:color="auto"/>
            <w:bottom w:val="none" w:sz="0" w:space="0" w:color="auto"/>
            <w:right w:val="none" w:sz="0" w:space="0" w:color="auto"/>
          </w:divBdr>
        </w:div>
        <w:div w:id="762266791">
          <w:marLeft w:val="1166"/>
          <w:marRight w:val="0"/>
          <w:marTop w:val="91"/>
          <w:marBottom w:val="0"/>
          <w:divBdr>
            <w:top w:val="none" w:sz="0" w:space="0" w:color="auto"/>
            <w:left w:val="none" w:sz="0" w:space="0" w:color="auto"/>
            <w:bottom w:val="none" w:sz="0" w:space="0" w:color="auto"/>
            <w:right w:val="none" w:sz="0" w:space="0" w:color="auto"/>
          </w:divBdr>
        </w:div>
        <w:div w:id="1617298341">
          <w:marLeft w:val="547"/>
          <w:marRight w:val="0"/>
          <w:marTop w:val="106"/>
          <w:marBottom w:val="0"/>
          <w:divBdr>
            <w:top w:val="none" w:sz="0" w:space="0" w:color="auto"/>
            <w:left w:val="none" w:sz="0" w:space="0" w:color="auto"/>
            <w:bottom w:val="none" w:sz="0" w:space="0" w:color="auto"/>
            <w:right w:val="none" w:sz="0" w:space="0" w:color="auto"/>
          </w:divBdr>
        </w:div>
        <w:div w:id="1346516959">
          <w:marLeft w:val="1166"/>
          <w:marRight w:val="0"/>
          <w:marTop w:val="91"/>
          <w:marBottom w:val="0"/>
          <w:divBdr>
            <w:top w:val="none" w:sz="0" w:space="0" w:color="auto"/>
            <w:left w:val="none" w:sz="0" w:space="0" w:color="auto"/>
            <w:bottom w:val="none" w:sz="0" w:space="0" w:color="auto"/>
            <w:right w:val="none" w:sz="0" w:space="0" w:color="auto"/>
          </w:divBdr>
        </w:div>
        <w:div w:id="1842156145">
          <w:marLeft w:val="1166"/>
          <w:marRight w:val="0"/>
          <w:marTop w:val="91"/>
          <w:marBottom w:val="0"/>
          <w:divBdr>
            <w:top w:val="none" w:sz="0" w:space="0" w:color="auto"/>
            <w:left w:val="none" w:sz="0" w:space="0" w:color="auto"/>
            <w:bottom w:val="none" w:sz="0" w:space="0" w:color="auto"/>
            <w:right w:val="none" w:sz="0" w:space="0" w:color="auto"/>
          </w:divBdr>
        </w:div>
        <w:div w:id="1462117440">
          <w:marLeft w:val="1166"/>
          <w:marRight w:val="0"/>
          <w:marTop w:val="91"/>
          <w:marBottom w:val="0"/>
          <w:divBdr>
            <w:top w:val="none" w:sz="0" w:space="0" w:color="auto"/>
            <w:left w:val="none" w:sz="0" w:space="0" w:color="auto"/>
            <w:bottom w:val="none" w:sz="0" w:space="0" w:color="auto"/>
            <w:right w:val="none" w:sz="0" w:space="0" w:color="auto"/>
          </w:divBdr>
        </w:div>
        <w:div w:id="629939662">
          <w:marLeft w:val="547"/>
          <w:marRight w:val="0"/>
          <w:marTop w:val="106"/>
          <w:marBottom w:val="0"/>
          <w:divBdr>
            <w:top w:val="none" w:sz="0" w:space="0" w:color="auto"/>
            <w:left w:val="none" w:sz="0" w:space="0" w:color="auto"/>
            <w:bottom w:val="none" w:sz="0" w:space="0" w:color="auto"/>
            <w:right w:val="none" w:sz="0" w:space="0" w:color="auto"/>
          </w:divBdr>
        </w:div>
        <w:div w:id="594747643">
          <w:marLeft w:val="1166"/>
          <w:marRight w:val="0"/>
          <w:marTop w:val="91"/>
          <w:marBottom w:val="0"/>
          <w:divBdr>
            <w:top w:val="none" w:sz="0" w:space="0" w:color="auto"/>
            <w:left w:val="none" w:sz="0" w:space="0" w:color="auto"/>
            <w:bottom w:val="none" w:sz="0" w:space="0" w:color="auto"/>
            <w:right w:val="none" w:sz="0" w:space="0" w:color="auto"/>
          </w:divBdr>
        </w:div>
      </w:divsChild>
    </w:div>
    <w:div w:id="1652908910">
      <w:bodyDiv w:val="1"/>
      <w:marLeft w:val="0"/>
      <w:marRight w:val="0"/>
      <w:marTop w:val="0"/>
      <w:marBottom w:val="0"/>
      <w:divBdr>
        <w:top w:val="none" w:sz="0" w:space="0" w:color="auto"/>
        <w:left w:val="none" w:sz="0" w:space="0" w:color="auto"/>
        <w:bottom w:val="none" w:sz="0" w:space="0" w:color="auto"/>
        <w:right w:val="none" w:sz="0" w:space="0" w:color="auto"/>
      </w:divBdr>
    </w:div>
    <w:div w:id="1691956049">
      <w:bodyDiv w:val="1"/>
      <w:marLeft w:val="0"/>
      <w:marRight w:val="0"/>
      <w:marTop w:val="0"/>
      <w:marBottom w:val="0"/>
      <w:divBdr>
        <w:top w:val="none" w:sz="0" w:space="0" w:color="auto"/>
        <w:left w:val="none" w:sz="0" w:space="0" w:color="auto"/>
        <w:bottom w:val="none" w:sz="0" w:space="0" w:color="auto"/>
        <w:right w:val="none" w:sz="0" w:space="0" w:color="auto"/>
      </w:divBdr>
    </w:div>
    <w:div w:id="1711539409">
      <w:bodyDiv w:val="1"/>
      <w:marLeft w:val="0"/>
      <w:marRight w:val="0"/>
      <w:marTop w:val="0"/>
      <w:marBottom w:val="0"/>
      <w:divBdr>
        <w:top w:val="none" w:sz="0" w:space="0" w:color="auto"/>
        <w:left w:val="none" w:sz="0" w:space="0" w:color="auto"/>
        <w:bottom w:val="none" w:sz="0" w:space="0" w:color="auto"/>
        <w:right w:val="none" w:sz="0" w:space="0" w:color="auto"/>
      </w:divBdr>
      <w:divsChild>
        <w:div w:id="1174804314">
          <w:marLeft w:val="547"/>
          <w:marRight w:val="0"/>
          <w:marTop w:val="0"/>
          <w:marBottom w:val="0"/>
          <w:divBdr>
            <w:top w:val="none" w:sz="0" w:space="0" w:color="auto"/>
            <w:left w:val="none" w:sz="0" w:space="0" w:color="auto"/>
            <w:bottom w:val="none" w:sz="0" w:space="0" w:color="auto"/>
            <w:right w:val="none" w:sz="0" w:space="0" w:color="auto"/>
          </w:divBdr>
        </w:div>
        <w:div w:id="1934628840">
          <w:marLeft w:val="547"/>
          <w:marRight w:val="0"/>
          <w:marTop w:val="0"/>
          <w:marBottom w:val="0"/>
          <w:divBdr>
            <w:top w:val="none" w:sz="0" w:space="0" w:color="auto"/>
            <w:left w:val="none" w:sz="0" w:space="0" w:color="auto"/>
            <w:bottom w:val="none" w:sz="0" w:space="0" w:color="auto"/>
            <w:right w:val="none" w:sz="0" w:space="0" w:color="auto"/>
          </w:divBdr>
        </w:div>
        <w:div w:id="209267151">
          <w:marLeft w:val="547"/>
          <w:marRight w:val="0"/>
          <w:marTop w:val="0"/>
          <w:marBottom w:val="0"/>
          <w:divBdr>
            <w:top w:val="none" w:sz="0" w:space="0" w:color="auto"/>
            <w:left w:val="none" w:sz="0" w:space="0" w:color="auto"/>
            <w:bottom w:val="none" w:sz="0" w:space="0" w:color="auto"/>
            <w:right w:val="none" w:sz="0" w:space="0" w:color="auto"/>
          </w:divBdr>
        </w:div>
        <w:div w:id="151140115">
          <w:marLeft w:val="547"/>
          <w:marRight w:val="0"/>
          <w:marTop w:val="0"/>
          <w:marBottom w:val="0"/>
          <w:divBdr>
            <w:top w:val="none" w:sz="0" w:space="0" w:color="auto"/>
            <w:left w:val="none" w:sz="0" w:space="0" w:color="auto"/>
            <w:bottom w:val="none" w:sz="0" w:space="0" w:color="auto"/>
            <w:right w:val="none" w:sz="0" w:space="0" w:color="auto"/>
          </w:divBdr>
        </w:div>
      </w:divsChild>
    </w:div>
    <w:div w:id="1822962308">
      <w:bodyDiv w:val="1"/>
      <w:marLeft w:val="0"/>
      <w:marRight w:val="0"/>
      <w:marTop w:val="0"/>
      <w:marBottom w:val="0"/>
      <w:divBdr>
        <w:top w:val="none" w:sz="0" w:space="0" w:color="auto"/>
        <w:left w:val="none" w:sz="0" w:space="0" w:color="auto"/>
        <w:bottom w:val="none" w:sz="0" w:space="0" w:color="auto"/>
        <w:right w:val="none" w:sz="0" w:space="0" w:color="auto"/>
      </w:divBdr>
    </w:div>
    <w:div w:id="1906211709">
      <w:bodyDiv w:val="1"/>
      <w:marLeft w:val="0"/>
      <w:marRight w:val="0"/>
      <w:marTop w:val="0"/>
      <w:marBottom w:val="0"/>
      <w:divBdr>
        <w:top w:val="none" w:sz="0" w:space="0" w:color="auto"/>
        <w:left w:val="none" w:sz="0" w:space="0" w:color="auto"/>
        <w:bottom w:val="none" w:sz="0" w:space="0" w:color="auto"/>
        <w:right w:val="none" w:sz="0" w:space="0" w:color="auto"/>
      </w:divBdr>
    </w:div>
    <w:div w:id="1924147762">
      <w:bodyDiv w:val="1"/>
      <w:marLeft w:val="0"/>
      <w:marRight w:val="0"/>
      <w:marTop w:val="0"/>
      <w:marBottom w:val="0"/>
      <w:divBdr>
        <w:top w:val="none" w:sz="0" w:space="0" w:color="auto"/>
        <w:left w:val="none" w:sz="0" w:space="0" w:color="auto"/>
        <w:bottom w:val="none" w:sz="0" w:space="0" w:color="auto"/>
        <w:right w:val="none" w:sz="0" w:space="0" w:color="auto"/>
      </w:divBdr>
    </w:div>
    <w:div w:id="2027167757">
      <w:bodyDiv w:val="1"/>
      <w:marLeft w:val="0"/>
      <w:marRight w:val="0"/>
      <w:marTop w:val="0"/>
      <w:marBottom w:val="0"/>
      <w:divBdr>
        <w:top w:val="none" w:sz="0" w:space="0" w:color="auto"/>
        <w:left w:val="none" w:sz="0" w:space="0" w:color="auto"/>
        <w:bottom w:val="none" w:sz="0" w:space="0" w:color="auto"/>
        <w:right w:val="none" w:sz="0" w:space="0" w:color="auto"/>
      </w:divBdr>
      <w:divsChild>
        <w:div w:id="39324217">
          <w:marLeft w:val="1166"/>
          <w:marRight w:val="0"/>
          <w:marTop w:val="134"/>
          <w:marBottom w:val="0"/>
          <w:divBdr>
            <w:top w:val="none" w:sz="0" w:space="0" w:color="auto"/>
            <w:left w:val="none" w:sz="0" w:space="0" w:color="auto"/>
            <w:bottom w:val="none" w:sz="0" w:space="0" w:color="auto"/>
            <w:right w:val="none" w:sz="0" w:space="0" w:color="auto"/>
          </w:divBdr>
        </w:div>
        <w:div w:id="1637758807">
          <w:marLeft w:val="1800"/>
          <w:marRight w:val="0"/>
          <w:marTop w:val="115"/>
          <w:marBottom w:val="0"/>
          <w:divBdr>
            <w:top w:val="none" w:sz="0" w:space="0" w:color="auto"/>
            <w:left w:val="none" w:sz="0" w:space="0" w:color="auto"/>
            <w:bottom w:val="none" w:sz="0" w:space="0" w:color="auto"/>
            <w:right w:val="none" w:sz="0" w:space="0" w:color="auto"/>
          </w:divBdr>
        </w:div>
        <w:div w:id="727608605">
          <w:marLeft w:val="1800"/>
          <w:marRight w:val="0"/>
          <w:marTop w:val="115"/>
          <w:marBottom w:val="0"/>
          <w:divBdr>
            <w:top w:val="none" w:sz="0" w:space="0" w:color="auto"/>
            <w:left w:val="none" w:sz="0" w:space="0" w:color="auto"/>
            <w:bottom w:val="none" w:sz="0" w:space="0" w:color="auto"/>
            <w:right w:val="none" w:sz="0" w:space="0" w:color="auto"/>
          </w:divBdr>
        </w:div>
        <w:div w:id="972559655">
          <w:marLeft w:val="1166"/>
          <w:marRight w:val="0"/>
          <w:marTop w:val="134"/>
          <w:marBottom w:val="0"/>
          <w:divBdr>
            <w:top w:val="none" w:sz="0" w:space="0" w:color="auto"/>
            <w:left w:val="none" w:sz="0" w:space="0" w:color="auto"/>
            <w:bottom w:val="none" w:sz="0" w:space="0" w:color="auto"/>
            <w:right w:val="none" w:sz="0" w:space="0" w:color="auto"/>
          </w:divBdr>
        </w:div>
        <w:div w:id="667371350">
          <w:marLeft w:val="1800"/>
          <w:marRight w:val="0"/>
          <w:marTop w:val="115"/>
          <w:marBottom w:val="0"/>
          <w:divBdr>
            <w:top w:val="none" w:sz="0" w:space="0" w:color="auto"/>
            <w:left w:val="none" w:sz="0" w:space="0" w:color="auto"/>
            <w:bottom w:val="none" w:sz="0" w:space="0" w:color="auto"/>
            <w:right w:val="none" w:sz="0" w:space="0" w:color="auto"/>
          </w:divBdr>
        </w:div>
        <w:div w:id="1445231514">
          <w:marLeft w:val="1800"/>
          <w:marRight w:val="0"/>
          <w:marTop w:val="115"/>
          <w:marBottom w:val="0"/>
          <w:divBdr>
            <w:top w:val="none" w:sz="0" w:space="0" w:color="auto"/>
            <w:left w:val="none" w:sz="0" w:space="0" w:color="auto"/>
            <w:bottom w:val="none" w:sz="0" w:space="0" w:color="auto"/>
            <w:right w:val="none" w:sz="0" w:space="0" w:color="auto"/>
          </w:divBdr>
        </w:div>
      </w:divsChild>
    </w:div>
    <w:div w:id="2065105247">
      <w:bodyDiv w:val="1"/>
      <w:marLeft w:val="0"/>
      <w:marRight w:val="0"/>
      <w:marTop w:val="0"/>
      <w:marBottom w:val="0"/>
      <w:divBdr>
        <w:top w:val="none" w:sz="0" w:space="0" w:color="auto"/>
        <w:left w:val="none" w:sz="0" w:space="0" w:color="auto"/>
        <w:bottom w:val="none" w:sz="0" w:space="0" w:color="auto"/>
        <w:right w:val="none" w:sz="0" w:space="0" w:color="auto"/>
      </w:divBdr>
    </w:div>
    <w:div w:id="2136482636">
      <w:bodyDiv w:val="1"/>
      <w:marLeft w:val="0"/>
      <w:marRight w:val="0"/>
      <w:marTop w:val="0"/>
      <w:marBottom w:val="0"/>
      <w:divBdr>
        <w:top w:val="none" w:sz="0" w:space="0" w:color="auto"/>
        <w:left w:val="none" w:sz="0" w:space="0" w:color="auto"/>
        <w:bottom w:val="none" w:sz="0" w:space="0" w:color="auto"/>
        <w:right w:val="none" w:sz="0" w:space="0" w:color="auto"/>
      </w:divBdr>
      <w:divsChild>
        <w:div w:id="1882933668">
          <w:marLeft w:val="274"/>
          <w:marRight w:val="0"/>
          <w:marTop w:val="150"/>
          <w:marBottom w:val="0"/>
          <w:divBdr>
            <w:top w:val="none" w:sz="0" w:space="0" w:color="auto"/>
            <w:left w:val="none" w:sz="0" w:space="0" w:color="auto"/>
            <w:bottom w:val="none" w:sz="0" w:space="0" w:color="auto"/>
            <w:right w:val="none" w:sz="0" w:space="0" w:color="auto"/>
          </w:divBdr>
        </w:div>
        <w:div w:id="2121022873">
          <w:marLeft w:val="274"/>
          <w:marRight w:val="0"/>
          <w:marTop w:val="150"/>
          <w:marBottom w:val="0"/>
          <w:divBdr>
            <w:top w:val="none" w:sz="0" w:space="0" w:color="auto"/>
            <w:left w:val="none" w:sz="0" w:space="0" w:color="auto"/>
            <w:bottom w:val="none" w:sz="0" w:space="0" w:color="auto"/>
            <w:right w:val="none" w:sz="0" w:space="0" w:color="auto"/>
          </w:divBdr>
        </w:div>
        <w:div w:id="1993216998">
          <w:marLeft w:val="274"/>
          <w:marRight w:val="0"/>
          <w:marTop w:val="150"/>
          <w:marBottom w:val="0"/>
          <w:divBdr>
            <w:top w:val="none" w:sz="0" w:space="0" w:color="auto"/>
            <w:left w:val="none" w:sz="0" w:space="0" w:color="auto"/>
            <w:bottom w:val="none" w:sz="0" w:space="0" w:color="auto"/>
            <w:right w:val="none" w:sz="0" w:space="0" w:color="auto"/>
          </w:divBdr>
        </w:div>
      </w:divsChild>
    </w:div>
    <w:div w:id="2142070261">
      <w:bodyDiv w:val="1"/>
      <w:marLeft w:val="0"/>
      <w:marRight w:val="0"/>
      <w:marTop w:val="0"/>
      <w:marBottom w:val="0"/>
      <w:divBdr>
        <w:top w:val="none" w:sz="0" w:space="0" w:color="auto"/>
        <w:left w:val="none" w:sz="0" w:space="0" w:color="auto"/>
        <w:bottom w:val="none" w:sz="0" w:space="0" w:color="auto"/>
        <w:right w:val="none" w:sz="0" w:space="0" w:color="auto"/>
      </w:divBdr>
      <w:divsChild>
        <w:div w:id="1323463831">
          <w:marLeft w:val="547"/>
          <w:marRight w:val="0"/>
          <w:marTop w:val="144"/>
          <w:marBottom w:val="0"/>
          <w:divBdr>
            <w:top w:val="none" w:sz="0" w:space="0" w:color="auto"/>
            <w:left w:val="none" w:sz="0" w:space="0" w:color="auto"/>
            <w:bottom w:val="none" w:sz="0" w:space="0" w:color="auto"/>
            <w:right w:val="none" w:sz="0" w:space="0" w:color="auto"/>
          </w:divBdr>
        </w:div>
        <w:div w:id="1310400252">
          <w:marLeft w:val="1166"/>
          <w:marRight w:val="0"/>
          <w:marTop w:val="125"/>
          <w:marBottom w:val="0"/>
          <w:divBdr>
            <w:top w:val="none" w:sz="0" w:space="0" w:color="auto"/>
            <w:left w:val="none" w:sz="0" w:space="0" w:color="auto"/>
            <w:bottom w:val="none" w:sz="0" w:space="0" w:color="auto"/>
            <w:right w:val="none" w:sz="0" w:space="0" w:color="auto"/>
          </w:divBdr>
        </w:div>
        <w:div w:id="1796026571">
          <w:marLeft w:val="1166"/>
          <w:marRight w:val="0"/>
          <w:marTop w:val="125"/>
          <w:marBottom w:val="0"/>
          <w:divBdr>
            <w:top w:val="none" w:sz="0" w:space="0" w:color="auto"/>
            <w:left w:val="none" w:sz="0" w:space="0" w:color="auto"/>
            <w:bottom w:val="none" w:sz="0" w:space="0" w:color="auto"/>
            <w:right w:val="none" w:sz="0" w:space="0" w:color="auto"/>
          </w:divBdr>
        </w:div>
        <w:div w:id="573664033">
          <w:marLeft w:val="1166"/>
          <w:marRight w:val="0"/>
          <w:marTop w:val="125"/>
          <w:marBottom w:val="0"/>
          <w:divBdr>
            <w:top w:val="none" w:sz="0" w:space="0" w:color="auto"/>
            <w:left w:val="none" w:sz="0" w:space="0" w:color="auto"/>
            <w:bottom w:val="none" w:sz="0" w:space="0" w:color="auto"/>
            <w:right w:val="none" w:sz="0" w:space="0" w:color="auto"/>
          </w:divBdr>
        </w:div>
      </w:divsChild>
    </w:div>
    <w:div w:id="2146579793">
      <w:bodyDiv w:val="1"/>
      <w:marLeft w:val="0"/>
      <w:marRight w:val="0"/>
      <w:marTop w:val="0"/>
      <w:marBottom w:val="0"/>
      <w:divBdr>
        <w:top w:val="none" w:sz="0" w:space="0" w:color="auto"/>
        <w:left w:val="none" w:sz="0" w:space="0" w:color="auto"/>
        <w:bottom w:val="none" w:sz="0" w:space="0" w:color="auto"/>
        <w:right w:val="none" w:sz="0" w:space="0" w:color="auto"/>
      </w:divBdr>
    </w:div>
    <w:div w:id="2147352883">
      <w:bodyDiv w:val="1"/>
      <w:marLeft w:val="0"/>
      <w:marRight w:val="0"/>
      <w:marTop w:val="0"/>
      <w:marBottom w:val="0"/>
      <w:divBdr>
        <w:top w:val="none" w:sz="0" w:space="0" w:color="auto"/>
        <w:left w:val="none" w:sz="0" w:space="0" w:color="auto"/>
        <w:bottom w:val="none" w:sz="0" w:space="0" w:color="auto"/>
        <w:right w:val="none" w:sz="0" w:space="0" w:color="auto"/>
      </w:divBdr>
      <w:divsChild>
        <w:div w:id="2144537939">
          <w:marLeft w:val="547"/>
          <w:marRight w:val="0"/>
          <w:marTop w:val="154"/>
          <w:marBottom w:val="0"/>
          <w:divBdr>
            <w:top w:val="none" w:sz="0" w:space="0" w:color="auto"/>
            <w:left w:val="none" w:sz="0" w:space="0" w:color="auto"/>
            <w:bottom w:val="none" w:sz="0" w:space="0" w:color="auto"/>
            <w:right w:val="none" w:sz="0" w:space="0" w:color="auto"/>
          </w:divBdr>
        </w:div>
        <w:div w:id="1459302262">
          <w:marLeft w:val="1166"/>
          <w:marRight w:val="0"/>
          <w:marTop w:val="134"/>
          <w:marBottom w:val="0"/>
          <w:divBdr>
            <w:top w:val="none" w:sz="0" w:space="0" w:color="auto"/>
            <w:left w:val="none" w:sz="0" w:space="0" w:color="auto"/>
            <w:bottom w:val="none" w:sz="0" w:space="0" w:color="auto"/>
            <w:right w:val="none" w:sz="0" w:space="0" w:color="auto"/>
          </w:divBdr>
        </w:div>
        <w:div w:id="1868906463">
          <w:marLeft w:val="1166"/>
          <w:marRight w:val="0"/>
          <w:marTop w:val="134"/>
          <w:marBottom w:val="0"/>
          <w:divBdr>
            <w:top w:val="none" w:sz="0" w:space="0" w:color="auto"/>
            <w:left w:val="none" w:sz="0" w:space="0" w:color="auto"/>
            <w:bottom w:val="none" w:sz="0" w:space="0" w:color="auto"/>
            <w:right w:val="none" w:sz="0" w:space="0" w:color="auto"/>
          </w:divBdr>
        </w:div>
        <w:div w:id="180631199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Passwd_(file)" TargetMode="External"/><Relationship Id="rId18" Type="http://schemas.openxmlformats.org/officeDocument/2006/relationships/hyperlink" Target="https://en.wikipedia.org/wiki/Cryptographic_hash" TargetMode="External"/><Relationship Id="rId26" Type="http://schemas.openxmlformats.org/officeDocument/2006/relationships/hyperlink" Target="https://en.wikipedia.org/wiki/Debian" TargetMode="External"/><Relationship Id="rId39" Type="http://schemas.openxmlformats.org/officeDocument/2006/relationships/image" Target="media/image3.tmp"/><Relationship Id="rId21" Type="http://schemas.openxmlformats.org/officeDocument/2006/relationships/hyperlink" Target="https://en.wikipedia.org/wiki/Red_Hat_Linux" TargetMode="External"/><Relationship Id="rId34" Type="http://schemas.openxmlformats.org/officeDocument/2006/relationships/hyperlink" Target="https://en.wikipedia.org/wiki/Sticky_bit" TargetMode="External"/><Relationship Id="rId42" Type="http://schemas.openxmlformats.org/officeDocument/2006/relationships/hyperlink" Target="http://www.acm.uiuc.edu/webmonkeys/book/c_guide/" TargetMode="External"/><Relationship Id="rId47" Type="http://schemas.openxmlformats.org/officeDocument/2006/relationships/hyperlink" Target="http://www.splint.org/manual/manual.html" TargetMode="External"/><Relationship Id="rId50" Type="http://schemas.openxmlformats.org/officeDocument/2006/relationships/hyperlink" Target="http://www.symantec.com/connect/articles/network-intrusion-detection-signatures-part-one" TargetMode="External"/><Relationship Id="rId55" Type="http://schemas.openxmlformats.org/officeDocument/2006/relationships/image" Target="media/image8.png"/><Relationship Id="rId7" Type="http://schemas.openxmlformats.org/officeDocument/2006/relationships/hyperlink" Target="https://en.wikipedia.org/wiki/Wheel_(computing)" TargetMode="External"/><Relationship Id="rId2" Type="http://schemas.openxmlformats.org/officeDocument/2006/relationships/numbering" Target="numbering.xml"/><Relationship Id="rId16" Type="http://schemas.openxmlformats.org/officeDocument/2006/relationships/hyperlink" Target="https://en.wikipedia.org/wiki/Key_derivation_function" TargetMode="External"/><Relationship Id="rId29" Type="http://schemas.openxmlformats.org/officeDocument/2006/relationships/hyperlink" Target="https://en.wikipedia.org/wiki/FreeBSD" TargetMode="External"/><Relationship Id="rId11" Type="http://schemas.openxmlformats.org/officeDocument/2006/relationships/hyperlink" Target="https://en.wikipedia.org/wiki/Linux" TargetMode="External"/><Relationship Id="rId24" Type="http://schemas.openxmlformats.org/officeDocument/2006/relationships/hyperlink" Target="https://en.wikipedia.org/wiki/Telnet" TargetMode="External"/><Relationship Id="rId32" Type="http://schemas.openxmlformats.org/officeDocument/2006/relationships/hyperlink" Target="https://en.wikipedia.org/wiki/UNIX" TargetMode="External"/><Relationship Id="rId37" Type="http://schemas.openxmlformats.org/officeDocument/2006/relationships/image" Target="media/image1.tmp"/><Relationship Id="rId40" Type="http://schemas.openxmlformats.org/officeDocument/2006/relationships/image" Target="media/image4.tmp"/><Relationship Id="rId45" Type="http://schemas.openxmlformats.org/officeDocument/2006/relationships/hyperlink" Target="http://www.dwheeler.com/flawfinder" TargetMode="External"/><Relationship Id="rId53" Type="http://schemas.openxmlformats.org/officeDocument/2006/relationships/hyperlink" Target="http://www.symantec.com/connect/articles/network-intrusion-detection-signatures-part-two" TargetMode="External"/><Relationship Id="rId58" Type="http://schemas.openxmlformats.org/officeDocument/2006/relationships/hyperlink" Target="https://en.wikipedia.org/wiki/Unix_security" TargetMode="External"/><Relationship Id="rId5" Type="http://schemas.openxmlformats.org/officeDocument/2006/relationships/webSettings" Target="webSettings.xml"/><Relationship Id="rId19" Type="http://schemas.openxmlformats.org/officeDocument/2006/relationships/hyperlink" Target="https://en.wikipedia.org/wiki/MD5" TargetMode="External"/><Relationship Id="rId4" Type="http://schemas.openxmlformats.org/officeDocument/2006/relationships/settings" Target="settings.xml"/><Relationship Id="rId9" Type="http://schemas.openxmlformats.org/officeDocument/2006/relationships/hyperlink" Target="https://en.wikipedia.org/wiki/Ls" TargetMode="External"/><Relationship Id="rId14" Type="http://schemas.openxmlformats.org/officeDocument/2006/relationships/hyperlink" Target="https://en.wikipedia.org/wiki/Password_shadowing" TargetMode="External"/><Relationship Id="rId22" Type="http://schemas.openxmlformats.org/officeDocument/2006/relationships/hyperlink" Target="https://en.wikipedia.org/wiki/FreeBSD" TargetMode="External"/><Relationship Id="rId27" Type="http://schemas.openxmlformats.org/officeDocument/2006/relationships/hyperlink" Target="https://en.wikipedia.org/wiki/Red_Hat_Linux" TargetMode="External"/><Relationship Id="rId30" Type="http://schemas.openxmlformats.org/officeDocument/2006/relationships/hyperlink" Target="https://en.wikipedia.org/wiki/NetBSD" TargetMode="External"/><Relationship Id="rId35" Type="http://schemas.openxmlformats.org/officeDocument/2006/relationships/hyperlink" Target="https://en.wikipedia.org/wiki/Group_identifier" TargetMode="External"/><Relationship Id="rId43" Type="http://schemas.openxmlformats.org/officeDocument/2006/relationships/hyperlink" Target="http://www.acm.uiuc.edu/webmonkeys/book/c_guide/" TargetMode="External"/><Relationship Id="rId48" Type="http://schemas.openxmlformats.org/officeDocument/2006/relationships/image" Target="media/image6.tmp"/><Relationship Id="rId56" Type="http://schemas.openxmlformats.org/officeDocument/2006/relationships/hyperlink" Target="http://insecure.org/stf/smashstack.html" TargetMode="External"/><Relationship Id="rId8" Type="http://schemas.openxmlformats.org/officeDocument/2006/relationships/hyperlink" Target="https://en.wikipedia.org/wiki/Group_identifier_(Unix)" TargetMode="External"/><Relationship Id="rId51" Type="http://schemas.openxmlformats.org/officeDocument/2006/relationships/hyperlink" Target="http://www.symantec.com/connect/articles/network-intrusion-detection-signatures-part-two" TargetMode="External"/><Relationship Id="rId3" Type="http://schemas.openxmlformats.org/officeDocument/2006/relationships/styles" Target="styles.xml"/><Relationship Id="rId12" Type="http://schemas.openxmlformats.org/officeDocument/2006/relationships/hyperlink" Target="https://en.wikipedia.org/wiki/Password" TargetMode="External"/><Relationship Id="rId17" Type="http://schemas.openxmlformats.org/officeDocument/2006/relationships/hyperlink" Target="https://en.wikipedia.org/wiki/Unix_epoch" TargetMode="External"/><Relationship Id="rId25" Type="http://schemas.openxmlformats.org/officeDocument/2006/relationships/hyperlink" Target="https://en.wikipedia.org/wiki/Ftp" TargetMode="External"/><Relationship Id="rId33" Type="http://schemas.openxmlformats.org/officeDocument/2006/relationships/hyperlink" Target="https://en.wikipedia.org/wiki/Unix-like" TargetMode="External"/><Relationship Id="rId38" Type="http://schemas.openxmlformats.org/officeDocument/2006/relationships/image" Target="media/image2.tmp"/><Relationship Id="rId46" Type="http://schemas.openxmlformats.org/officeDocument/2006/relationships/hyperlink" Target="http://www.splint.org/manual/manual.html" TargetMode="External"/><Relationship Id="rId59" Type="http://schemas.openxmlformats.org/officeDocument/2006/relationships/fontTable" Target="fontTable.xml"/><Relationship Id="rId20" Type="http://schemas.openxmlformats.org/officeDocument/2006/relationships/hyperlink" Target="https://en.wikipedia.org/wiki/RPM_Package_Manager" TargetMode="External"/><Relationship Id="rId41" Type="http://schemas.openxmlformats.org/officeDocument/2006/relationships/hyperlink" Target="http://www.acm.uiuc.edu/webmonkeys/book/c_guide/" TargetMode="External"/><Relationship Id="rId54"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hyperlink" Target="https://en.wikipedia.org/wiki/Superuser" TargetMode="External"/><Relationship Id="rId15" Type="http://schemas.openxmlformats.org/officeDocument/2006/relationships/hyperlink" Target="https://en.wikipedia.org/wiki/Root" TargetMode="External"/><Relationship Id="rId23" Type="http://schemas.openxmlformats.org/officeDocument/2006/relationships/hyperlink" Target="https://en.wikipedia.org/wiki/Rlogin" TargetMode="External"/><Relationship Id="rId28" Type="http://schemas.openxmlformats.org/officeDocument/2006/relationships/hyperlink" Target="https://en.wikipedia.org/wiki/Gentoo_Linux" TargetMode="External"/><Relationship Id="rId36" Type="http://schemas.openxmlformats.org/officeDocument/2006/relationships/hyperlink" Target="https://en.wikipedia.org/wiki/Setgid" TargetMode="External"/><Relationship Id="rId49" Type="http://schemas.openxmlformats.org/officeDocument/2006/relationships/hyperlink" Target="http://www.symantec.com/connect/articles/network-intrusion-detection-signatures-part-one" TargetMode="External"/><Relationship Id="rId57" Type="http://schemas.openxmlformats.org/officeDocument/2006/relationships/hyperlink" Target="https://www.tutorialspoint.com/unix/unix-file-permission.htm" TargetMode="External"/><Relationship Id="rId10" Type="http://schemas.openxmlformats.org/officeDocument/2006/relationships/hyperlink" Target="https://en.wikipedia.org/wiki/Unix_permissions" TargetMode="External"/><Relationship Id="rId31" Type="http://schemas.openxmlformats.org/officeDocument/2006/relationships/hyperlink" Target="https://en.wikipedia.org/wiki/OpenBSD" TargetMode="External"/><Relationship Id="rId44" Type="http://schemas.openxmlformats.org/officeDocument/2006/relationships/image" Target="media/image5.png"/><Relationship Id="rId52" Type="http://schemas.openxmlformats.org/officeDocument/2006/relationships/hyperlink" Target="http://www.symantec.com/connect/articles/network-intrusion-detection-signatures-part-two"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E6363-7776-4019-B054-EFBC836F2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4069</Words>
  <Characters>23197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Shahriar</dc:creator>
  <cp:keywords/>
  <dc:description/>
  <cp:lastModifiedBy>Atef Mohamed</cp:lastModifiedBy>
  <cp:revision>3</cp:revision>
  <dcterms:created xsi:type="dcterms:W3CDTF">2021-12-12T06:48:00Z</dcterms:created>
  <dcterms:modified xsi:type="dcterms:W3CDTF">2022-03-15T14:01:00Z</dcterms:modified>
</cp:coreProperties>
</file>